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62E6" w14:textId="650D5023" w:rsidR="002B684A" w:rsidRPr="002B684A" w:rsidRDefault="002B684A" w:rsidP="002B684A">
      <w:pPr>
        <w:spacing w:after="160" w:line="252" w:lineRule="auto"/>
        <w:rPr>
          <w:rFonts w:eastAsia="Calibri"/>
        </w:rPr>
      </w:pPr>
      <w:r w:rsidRPr="002B684A">
        <w:rPr>
          <w:rFonts w:eastAsia="Calibri"/>
        </w:rPr>
        <w:t>The regular meeting of the Village of Margaretville Board of Trustees was called to order by Mayor Hubbell at 5:00 pm on January 18, 2022 in the Village Offices, 773 Main Street, Margaretville, New York. The following members were in attendance:</w:t>
      </w:r>
    </w:p>
    <w:p w14:paraId="13A2F48A" w14:textId="77777777" w:rsidR="002B684A" w:rsidRPr="00464A42" w:rsidRDefault="002B684A" w:rsidP="002B684A">
      <w:pPr>
        <w:spacing w:line="252" w:lineRule="auto"/>
        <w:rPr>
          <w:rFonts w:eastAsia="Calibri"/>
        </w:rPr>
      </w:pPr>
      <w:r w:rsidRPr="00464A42">
        <w:rPr>
          <w:rFonts w:eastAsia="Calibri"/>
        </w:rPr>
        <w:t>John Hubbell</w:t>
      </w:r>
      <w:r w:rsidRPr="00464A42">
        <w:rPr>
          <w:rFonts w:eastAsia="Calibri"/>
        </w:rPr>
        <w:tab/>
      </w:r>
      <w:r w:rsidRPr="00464A42">
        <w:rPr>
          <w:rFonts w:eastAsia="Calibri"/>
        </w:rPr>
        <w:tab/>
        <w:t>Mayor</w:t>
      </w:r>
    </w:p>
    <w:p w14:paraId="6D8C03A8" w14:textId="77777777" w:rsidR="002B684A" w:rsidRPr="00464A42" w:rsidRDefault="002B684A" w:rsidP="002B684A">
      <w:pPr>
        <w:spacing w:line="252" w:lineRule="auto"/>
        <w:rPr>
          <w:rFonts w:eastAsia="Calibri"/>
        </w:rPr>
      </w:pPr>
      <w:r w:rsidRPr="00464A42">
        <w:rPr>
          <w:rFonts w:eastAsia="Calibri"/>
        </w:rPr>
        <w:t>Dave Budin</w:t>
      </w:r>
      <w:r w:rsidRPr="00464A42">
        <w:rPr>
          <w:rFonts w:eastAsia="Calibri"/>
        </w:rPr>
        <w:tab/>
      </w:r>
      <w:r w:rsidRPr="00464A42">
        <w:rPr>
          <w:rFonts w:eastAsia="Calibri"/>
        </w:rPr>
        <w:tab/>
        <w:t>Trustee</w:t>
      </w:r>
    </w:p>
    <w:p w14:paraId="2F7546B5" w14:textId="77777777" w:rsidR="002B684A" w:rsidRPr="00464A42" w:rsidRDefault="002B684A" w:rsidP="002B684A">
      <w:pPr>
        <w:spacing w:line="252" w:lineRule="auto"/>
        <w:rPr>
          <w:rFonts w:eastAsia="Calibri"/>
        </w:rPr>
      </w:pPr>
      <w:r w:rsidRPr="00464A42">
        <w:rPr>
          <w:rFonts w:eastAsia="Calibri"/>
        </w:rPr>
        <w:t>Iris Mead</w:t>
      </w:r>
      <w:r w:rsidRPr="00464A42">
        <w:rPr>
          <w:rFonts w:eastAsia="Calibri"/>
        </w:rPr>
        <w:tab/>
      </w:r>
      <w:r w:rsidRPr="00464A42">
        <w:rPr>
          <w:rFonts w:eastAsia="Calibri"/>
        </w:rPr>
        <w:tab/>
        <w:t>Trustee</w:t>
      </w:r>
    </w:p>
    <w:p w14:paraId="5B10C776" w14:textId="77777777" w:rsidR="002B684A" w:rsidRPr="00464A42" w:rsidRDefault="002B684A" w:rsidP="002B684A">
      <w:pPr>
        <w:spacing w:line="252" w:lineRule="auto"/>
        <w:rPr>
          <w:rFonts w:eastAsia="Calibri"/>
        </w:rPr>
      </w:pPr>
    </w:p>
    <w:p w14:paraId="2DC0EAEF" w14:textId="1F73EFFE" w:rsidR="002B684A" w:rsidRPr="00464A42" w:rsidRDefault="002B684A" w:rsidP="002B684A">
      <w:r w:rsidRPr="00464A42">
        <w:t xml:space="preserve">Also in attendance were Bob </w:t>
      </w:r>
      <w:proofErr w:type="spellStart"/>
      <w:r w:rsidRPr="00464A42">
        <w:t>Manscheffer</w:t>
      </w:r>
      <w:proofErr w:type="spellEnd"/>
      <w:r w:rsidRPr="00464A42">
        <w:t>, Mike Martin</w:t>
      </w:r>
      <w:r w:rsidR="008806B0">
        <w:t xml:space="preserve">, </w:t>
      </w:r>
      <w:r w:rsidR="007534D6" w:rsidRPr="00464A42">
        <w:t>Karen Archibald</w:t>
      </w:r>
      <w:r w:rsidR="008806B0">
        <w:t>, Phil O’Beirne and Carol O’Beirne</w:t>
      </w:r>
      <w:r w:rsidRPr="00464A42">
        <w:t>.</w:t>
      </w:r>
    </w:p>
    <w:p w14:paraId="5D01B055" w14:textId="77777777" w:rsidR="002B684A" w:rsidRPr="00464A42" w:rsidRDefault="002B684A" w:rsidP="002B684A"/>
    <w:p w14:paraId="24D6A118" w14:textId="77777777" w:rsidR="002B684A" w:rsidRPr="00464A42" w:rsidRDefault="002B684A" w:rsidP="002B684A">
      <w:pPr>
        <w:spacing w:after="160" w:line="252" w:lineRule="auto"/>
        <w:rPr>
          <w:rFonts w:eastAsia="Calibri"/>
        </w:rPr>
      </w:pPr>
      <w:r w:rsidRPr="00464A42">
        <w:rPr>
          <w:rFonts w:eastAsia="Calibri"/>
        </w:rPr>
        <w:t>*All unanimous votes are unanimous without the Mayor voting unless otherwise noted*</w:t>
      </w:r>
    </w:p>
    <w:p w14:paraId="58EEE4FE" w14:textId="77777777" w:rsidR="002B684A" w:rsidRDefault="002B684A" w:rsidP="002B684A">
      <w:pPr>
        <w:spacing w:after="160" w:line="252" w:lineRule="auto"/>
        <w:rPr>
          <w:rFonts w:eastAsia="Calibri"/>
        </w:rPr>
      </w:pPr>
      <w:r w:rsidRPr="00464A42">
        <w:rPr>
          <w:rFonts w:eastAsia="Calibri"/>
        </w:rPr>
        <w:t>Those in attendance stood for the Pledge of Allegiance.</w:t>
      </w:r>
    </w:p>
    <w:p w14:paraId="0ED82ABB" w14:textId="77DD0F36" w:rsidR="000A5C07" w:rsidRPr="00C943FA" w:rsidRDefault="009A4186" w:rsidP="00C943FA">
      <w:pPr>
        <w:spacing w:line="252" w:lineRule="auto"/>
        <w:rPr>
          <w:rFonts w:eastAsia="Calibri"/>
        </w:rPr>
      </w:pPr>
      <w:r w:rsidRPr="00C943FA">
        <w:rPr>
          <w:rFonts w:eastAsia="Calibri"/>
        </w:rPr>
        <w:t>BID OPENING</w:t>
      </w:r>
    </w:p>
    <w:p w14:paraId="2FC12186" w14:textId="4976B3D2" w:rsidR="00566B16" w:rsidRPr="00C943FA" w:rsidRDefault="00566B16" w:rsidP="00C943FA">
      <w:pPr>
        <w:spacing w:line="252" w:lineRule="auto"/>
        <w:rPr>
          <w:rFonts w:eastAsia="Calibri"/>
        </w:rPr>
      </w:pPr>
      <w:r w:rsidRPr="00C943FA">
        <w:rPr>
          <w:rFonts w:eastAsia="Calibri"/>
        </w:rPr>
        <w:t xml:space="preserve">The </w:t>
      </w:r>
      <w:r w:rsidR="00C943FA" w:rsidRPr="00C943FA">
        <w:rPr>
          <w:rFonts w:eastAsia="Calibri"/>
        </w:rPr>
        <w:t>Bid Notice was read aloud by Mayor Hubbell.</w:t>
      </w:r>
    </w:p>
    <w:p w14:paraId="429CB422" w14:textId="03E2B276" w:rsidR="0030148F" w:rsidRPr="0030148F" w:rsidRDefault="0030148F" w:rsidP="0030148F">
      <w:pPr>
        <w:spacing w:after="160" w:line="252" w:lineRule="auto"/>
        <w:rPr>
          <w:rFonts w:eastAsia="Calibri"/>
        </w:rPr>
      </w:pPr>
      <w:r w:rsidRPr="0030148F">
        <w:rPr>
          <w:rFonts w:eastAsia="Calibri"/>
        </w:rPr>
        <w:t xml:space="preserve">There was one bid received for the Rental of Construction Equipment for Emergency and Non-Emergency Work. Bids were due by January </w:t>
      </w:r>
      <w:r w:rsidR="00566B16" w:rsidRPr="00C943FA">
        <w:rPr>
          <w:rFonts w:eastAsia="Calibri"/>
        </w:rPr>
        <w:t>18, 2022</w:t>
      </w:r>
      <w:r w:rsidRPr="0030148F">
        <w:rPr>
          <w:rFonts w:eastAsia="Calibri"/>
        </w:rPr>
        <w:t xml:space="preserve"> at 3:00 pm. Mayor Hubbell opened the bid received from Hubbell, Inc. The bid proposed was as follows:</w:t>
      </w:r>
    </w:p>
    <w:p w14:paraId="10B75944" w14:textId="77777777" w:rsidR="0030148F" w:rsidRPr="00863793" w:rsidRDefault="0030148F" w:rsidP="0030148F">
      <w:pPr>
        <w:rPr>
          <w:rFonts w:eastAsia="Times"/>
        </w:rPr>
      </w:pPr>
      <w:r w:rsidRPr="00863793">
        <w:rPr>
          <w:rFonts w:eastAsia="Times"/>
        </w:rPr>
        <w:t>Bulldozer 1 Rental with Operator</w:t>
      </w:r>
    </w:p>
    <w:p w14:paraId="64E8422B" w14:textId="3F55B66B" w:rsidR="0030148F" w:rsidRPr="00863793" w:rsidRDefault="0030148F" w:rsidP="0030148F">
      <w:pPr>
        <w:rPr>
          <w:rFonts w:eastAsia="Times"/>
        </w:rPr>
      </w:pPr>
      <w:r w:rsidRPr="00863793">
        <w:rPr>
          <w:rFonts w:eastAsia="Times"/>
        </w:rPr>
        <w:t xml:space="preserve">     1)  Day-----------------------------------------------------$ 1,6</w:t>
      </w:r>
      <w:r w:rsidR="00192575" w:rsidRPr="00863793">
        <w:rPr>
          <w:rFonts w:eastAsia="Times"/>
        </w:rPr>
        <w:t>8</w:t>
      </w:r>
      <w:r w:rsidRPr="00863793">
        <w:rPr>
          <w:rFonts w:eastAsia="Times"/>
        </w:rPr>
        <w:t>0.</w:t>
      </w:r>
    </w:p>
    <w:p w14:paraId="3D3F5BDD" w14:textId="0B5A6698" w:rsidR="0030148F" w:rsidRPr="00863793" w:rsidRDefault="0030148F" w:rsidP="0030148F">
      <w:pPr>
        <w:rPr>
          <w:rFonts w:eastAsia="Times"/>
        </w:rPr>
      </w:pPr>
      <w:r w:rsidRPr="00863793">
        <w:rPr>
          <w:rFonts w:eastAsia="Times"/>
        </w:rPr>
        <w:t xml:space="preserve">     2)  Week---------------------------------------------------$ 8,</w:t>
      </w:r>
      <w:r w:rsidR="00192575" w:rsidRPr="00863793">
        <w:rPr>
          <w:rFonts w:eastAsia="Times"/>
        </w:rPr>
        <w:t>4</w:t>
      </w:r>
      <w:r w:rsidRPr="00863793">
        <w:rPr>
          <w:rFonts w:eastAsia="Times"/>
        </w:rPr>
        <w:t>00.</w:t>
      </w:r>
    </w:p>
    <w:p w14:paraId="42B40ADF" w14:textId="79AB080D" w:rsidR="0030148F" w:rsidRPr="00863793" w:rsidRDefault="0030148F" w:rsidP="0030148F">
      <w:pPr>
        <w:rPr>
          <w:rFonts w:eastAsia="Times"/>
        </w:rPr>
      </w:pPr>
      <w:r w:rsidRPr="00863793">
        <w:rPr>
          <w:rFonts w:eastAsia="Times"/>
        </w:rPr>
        <w:t xml:space="preserve">     3)  Month--------------------------------------------------$3</w:t>
      </w:r>
      <w:r w:rsidR="00192575" w:rsidRPr="00863793">
        <w:rPr>
          <w:rFonts w:eastAsia="Times"/>
        </w:rPr>
        <w:t>3</w:t>
      </w:r>
      <w:r w:rsidRPr="00863793">
        <w:rPr>
          <w:rFonts w:eastAsia="Times"/>
        </w:rPr>
        <w:t>,</w:t>
      </w:r>
      <w:r w:rsidR="00192575" w:rsidRPr="00863793">
        <w:rPr>
          <w:rFonts w:eastAsia="Times"/>
        </w:rPr>
        <w:t>6</w:t>
      </w:r>
      <w:r w:rsidRPr="00863793">
        <w:rPr>
          <w:rFonts w:eastAsia="Times"/>
        </w:rPr>
        <w:t>00.</w:t>
      </w:r>
    </w:p>
    <w:p w14:paraId="1011E1D5" w14:textId="77777777" w:rsidR="0030148F" w:rsidRPr="00863793" w:rsidRDefault="0030148F" w:rsidP="0030148F">
      <w:pPr>
        <w:rPr>
          <w:rFonts w:eastAsia="Times"/>
        </w:rPr>
      </w:pPr>
      <w:r w:rsidRPr="00863793">
        <w:rPr>
          <w:rFonts w:eastAsia="Times"/>
        </w:rPr>
        <w:t>Bulldozer 2 Rental with Operator</w:t>
      </w:r>
    </w:p>
    <w:p w14:paraId="19117389" w14:textId="123B490F" w:rsidR="0030148F" w:rsidRPr="00863793" w:rsidRDefault="0030148F" w:rsidP="0030148F">
      <w:pPr>
        <w:rPr>
          <w:rFonts w:eastAsia="Times"/>
        </w:rPr>
      </w:pPr>
      <w:r w:rsidRPr="00863793">
        <w:rPr>
          <w:rFonts w:eastAsia="Times"/>
        </w:rPr>
        <w:t xml:space="preserve">     1)  Day-----------------------------------------------------$ 2,</w:t>
      </w:r>
      <w:r w:rsidR="00192575" w:rsidRPr="00863793">
        <w:rPr>
          <w:rFonts w:eastAsia="Times"/>
        </w:rPr>
        <w:t>1</w:t>
      </w:r>
      <w:r w:rsidRPr="00863793">
        <w:rPr>
          <w:rFonts w:eastAsia="Times"/>
        </w:rPr>
        <w:t>00.</w:t>
      </w:r>
    </w:p>
    <w:p w14:paraId="4D8A095D" w14:textId="6ED41EE6" w:rsidR="0030148F" w:rsidRPr="00863793" w:rsidRDefault="0030148F" w:rsidP="0030148F">
      <w:pPr>
        <w:rPr>
          <w:rFonts w:eastAsia="Times"/>
        </w:rPr>
      </w:pPr>
      <w:r w:rsidRPr="00863793">
        <w:rPr>
          <w:rFonts w:eastAsia="Times"/>
        </w:rPr>
        <w:t xml:space="preserve">     2)  Week---------------------------------------------------$ 9,</w:t>
      </w:r>
      <w:r w:rsidR="00192575" w:rsidRPr="00863793">
        <w:rPr>
          <w:rFonts w:eastAsia="Times"/>
        </w:rPr>
        <w:t>975</w:t>
      </w:r>
      <w:r w:rsidRPr="00863793">
        <w:rPr>
          <w:rFonts w:eastAsia="Times"/>
        </w:rPr>
        <w:t>.</w:t>
      </w:r>
    </w:p>
    <w:p w14:paraId="43961046" w14:textId="7DC91F41" w:rsidR="0030148F" w:rsidRPr="00863793" w:rsidRDefault="0030148F" w:rsidP="0030148F">
      <w:pPr>
        <w:rPr>
          <w:rFonts w:eastAsia="Times"/>
        </w:rPr>
      </w:pPr>
      <w:r w:rsidRPr="00863793">
        <w:rPr>
          <w:rFonts w:eastAsia="Times"/>
        </w:rPr>
        <w:t xml:space="preserve">     3)  Month--------------------------------------------------$3</w:t>
      </w:r>
      <w:r w:rsidR="00192575" w:rsidRPr="00863793">
        <w:rPr>
          <w:rFonts w:eastAsia="Times"/>
        </w:rPr>
        <w:t>9</w:t>
      </w:r>
      <w:r w:rsidRPr="00863793">
        <w:rPr>
          <w:rFonts w:eastAsia="Times"/>
        </w:rPr>
        <w:t>,</w:t>
      </w:r>
      <w:r w:rsidR="00192575" w:rsidRPr="00863793">
        <w:rPr>
          <w:rFonts w:eastAsia="Times"/>
        </w:rPr>
        <w:t>9</w:t>
      </w:r>
      <w:r w:rsidRPr="00863793">
        <w:rPr>
          <w:rFonts w:eastAsia="Times"/>
        </w:rPr>
        <w:t>00.</w:t>
      </w:r>
    </w:p>
    <w:p w14:paraId="6EFB1EF3" w14:textId="77777777" w:rsidR="0030148F" w:rsidRPr="00863793" w:rsidRDefault="0030148F" w:rsidP="0030148F">
      <w:pPr>
        <w:rPr>
          <w:rFonts w:eastAsia="Times"/>
        </w:rPr>
      </w:pPr>
      <w:r w:rsidRPr="00863793">
        <w:rPr>
          <w:rFonts w:eastAsia="Times"/>
        </w:rPr>
        <w:t>Bulldozer 3 Rental with Operator</w:t>
      </w:r>
    </w:p>
    <w:p w14:paraId="32DF4218" w14:textId="237A62B6" w:rsidR="0030148F" w:rsidRPr="00863793" w:rsidRDefault="0030148F" w:rsidP="0030148F">
      <w:pPr>
        <w:rPr>
          <w:rFonts w:eastAsia="Times"/>
        </w:rPr>
      </w:pPr>
      <w:r w:rsidRPr="00863793">
        <w:rPr>
          <w:rFonts w:eastAsia="Times"/>
        </w:rPr>
        <w:t xml:space="preserve">     1)  Day-----------------------------------------------------$ 2,</w:t>
      </w:r>
      <w:r w:rsidR="00192575" w:rsidRPr="00863793">
        <w:rPr>
          <w:rFonts w:eastAsia="Times"/>
        </w:rPr>
        <w:t>31</w:t>
      </w:r>
      <w:r w:rsidRPr="00863793">
        <w:rPr>
          <w:rFonts w:eastAsia="Times"/>
        </w:rPr>
        <w:t>0.</w:t>
      </w:r>
    </w:p>
    <w:p w14:paraId="39F76943" w14:textId="3BA85909" w:rsidR="0030148F" w:rsidRPr="00863793" w:rsidRDefault="0030148F" w:rsidP="0030148F">
      <w:pPr>
        <w:rPr>
          <w:rFonts w:eastAsia="Times"/>
        </w:rPr>
      </w:pPr>
      <w:r w:rsidRPr="00863793">
        <w:rPr>
          <w:rFonts w:eastAsia="Times"/>
        </w:rPr>
        <w:t xml:space="preserve">     2)  Week---------------------------------------------------$10,</w:t>
      </w:r>
      <w:r w:rsidR="00192575" w:rsidRPr="00863793">
        <w:rPr>
          <w:rFonts w:eastAsia="Times"/>
        </w:rPr>
        <w:t>5</w:t>
      </w:r>
      <w:r w:rsidRPr="00863793">
        <w:rPr>
          <w:rFonts w:eastAsia="Times"/>
        </w:rPr>
        <w:t>00.</w:t>
      </w:r>
    </w:p>
    <w:p w14:paraId="638E014F" w14:textId="14607852" w:rsidR="0030148F" w:rsidRPr="00863793" w:rsidRDefault="0030148F" w:rsidP="0030148F">
      <w:pPr>
        <w:rPr>
          <w:rFonts w:eastAsia="Times"/>
        </w:rPr>
      </w:pPr>
      <w:r w:rsidRPr="00863793">
        <w:rPr>
          <w:rFonts w:eastAsia="Times"/>
        </w:rPr>
        <w:t xml:space="preserve">     3)  Month--------------------------------------------------$4</w:t>
      </w:r>
      <w:r w:rsidR="00192575" w:rsidRPr="00863793">
        <w:rPr>
          <w:rFonts w:eastAsia="Times"/>
        </w:rPr>
        <w:t>2</w:t>
      </w:r>
      <w:r w:rsidRPr="00863793">
        <w:rPr>
          <w:rFonts w:eastAsia="Times"/>
        </w:rPr>
        <w:t>,000.</w:t>
      </w:r>
    </w:p>
    <w:p w14:paraId="59D528F6" w14:textId="77777777" w:rsidR="0030148F" w:rsidRPr="00863793" w:rsidRDefault="0030148F" w:rsidP="0030148F">
      <w:pPr>
        <w:rPr>
          <w:rFonts w:eastAsia="Times"/>
        </w:rPr>
      </w:pPr>
      <w:r w:rsidRPr="00863793">
        <w:rPr>
          <w:rFonts w:eastAsia="Times"/>
        </w:rPr>
        <w:t>Excavator 1 Rental with Operator</w:t>
      </w:r>
    </w:p>
    <w:p w14:paraId="61914978" w14:textId="3D23FDCD" w:rsidR="0030148F" w:rsidRPr="00863793" w:rsidRDefault="0030148F" w:rsidP="0030148F">
      <w:pPr>
        <w:rPr>
          <w:rFonts w:eastAsia="Times"/>
        </w:rPr>
      </w:pPr>
      <w:r w:rsidRPr="00863793">
        <w:rPr>
          <w:rFonts w:eastAsia="Times"/>
        </w:rPr>
        <w:t xml:space="preserve">     1)  Day-----------------------------------------------------$ 2,</w:t>
      </w:r>
      <w:r w:rsidR="00192575" w:rsidRPr="00863793">
        <w:rPr>
          <w:rFonts w:eastAsia="Times"/>
        </w:rPr>
        <w:t>52</w:t>
      </w:r>
      <w:r w:rsidRPr="00863793">
        <w:rPr>
          <w:rFonts w:eastAsia="Times"/>
        </w:rPr>
        <w:t>0.</w:t>
      </w:r>
    </w:p>
    <w:p w14:paraId="1DBC7436" w14:textId="58C70622" w:rsidR="0030148F" w:rsidRPr="00863793" w:rsidRDefault="0030148F" w:rsidP="0030148F">
      <w:pPr>
        <w:rPr>
          <w:rFonts w:eastAsia="Times"/>
        </w:rPr>
      </w:pPr>
      <w:r w:rsidRPr="00863793">
        <w:rPr>
          <w:rFonts w:eastAsia="Times"/>
        </w:rPr>
        <w:t xml:space="preserve">     2)  Week---------------------------------------------------$ 9,</w:t>
      </w:r>
      <w:r w:rsidR="00192575" w:rsidRPr="00863793">
        <w:rPr>
          <w:rFonts w:eastAsia="Times"/>
        </w:rPr>
        <w:t>87</w:t>
      </w:r>
      <w:r w:rsidRPr="00863793">
        <w:rPr>
          <w:rFonts w:eastAsia="Times"/>
        </w:rPr>
        <w:t>0.</w:t>
      </w:r>
    </w:p>
    <w:p w14:paraId="61C2F982" w14:textId="4FBA9AB1" w:rsidR="0030148F" w:rsidRPr="00863793" w:rsidRDefault="0030148F" w:rsidP="0030148F">
      <w:pPr>
        <w:rPr>
          <w:rFonts w:eastAsia="Times"/>
        </w:rPr>
      </w:pPr>
      <w:r w:rsidRPr="00863793">
        <w:rPr>
          <w:rFonts w:eastAsia="Times"/>
        </w:rPr>
        <w:t xml:space="preserve">     3)  Month--------------------------------------------------$3</w:t>
      </w:r>
      <w:r w:rsidR="00192575" w:rsidRPr="00863793">
        <w:rPr>
          <w:rFonts w:eastAsia="Times"/>
        </w:rPr>
        <w:t>7,8</w:t>
      </w:r>
      <w:r w:rsidRPr="00863793">
        <w:rPr>
          <w:rFonts w:eastAsia="Times"/>
        </w:rPr>
        <w:t>00.</w:t>
      </w:r>
    </w:p>
    <w:p w14:paraId="0FEACB6B" w14:textId="77777777" w:rsidR="0030148F" w:rsidRPr="00863793" w:rsidRDefault="0030148F" w:rsidP="0030148F">
      <w:pPr>
        <w:rPr>
          <w:rFonts w:eastAsia="Times"/>
        </w:rPr>
      </w:pPr>
      <w:r w:rsidRPr="00863793">
        <w:rPr>
          <w:rFonts w:eastAsia="Times"/>
        </w:rPr>
        <w:t>Excavator 2 Rental with Operator</w:t>
      </w:r>
    </w:p>
    <w:p w14:paraId="3D8A7D85" w14:textId="12EF0B19" w:rsidR="0030148F" w:rsidRPr="00863793" w:rsidRDefault="0030148F" w:rsidP="0030148F">
      <w:pPr>
        <w:rPr>
          <w:rFonts w:eastAsia="Times"/>
        </w:rPr>
      </w:pPr>
      <w:r w:rsidRPr="00863793">
        <w:rPr>
          <w:rFonts w:eastAsia="Times"/>
        </w:rPr>
        <w:t xml:space="preserve">     1)  Day-----------------------------------------------------$ 2,</w:t>
      </w:r>
      <w:r w:rsidR="00192575" w:rsidRPr="00863793">
        <w:rPr>
          <w:rFonts w:eastAsia="Times"/>
        </w:rPr>
        <w:t>1</w:t>
      </w:r>
      <w:r w:rsidRPr="00863793">
        <w:rPr>
          <w:rFonts w:eastAsia="Times"/>
        </w:rPr>
        <w:t>00.</w:t>
      </w:r>
    </w:p>
    <w:p w14:paraId="04FE3342" w14:textId="43FD7554" w:rsidR="0030148F" w:rsidRPr="00863793" w:rsidRDefault="0030148F" w:rsidP="0030148F">
      <w:pPr>
        <w:rPr>
          <w:rFonts w:eastAsia="Times"/>
        </w:rPr>
      </w:pPr>
      <w:r w:rsidRPr="00863793">
        <w:rPr>
          <w:rFonts w:eastAsia="Times"/>
        </w:rPr>
        <w:t xml:space="preserve">     2)  Week---------------------------------------------------$ </w:t>
      </w:r>
      <w:r w:rsidR="00192575" w:rsidRPr="00863793">
        <w:rPr>
          <w:rFonts w:eastAsia="Times"/>
        </w:rPr>
        <w:t>8,190</w:t>
      </w:r>
      <w:r w:rsidRPr="00863793">
        <w:rPr>
          <w:rFonts w:eastAsia="Times"/>
        </w:rPr>
        <w:t>.</w:t>
      </w:r>
    </w:p>
    <w:p w14:paraId="27011995" w14:textId="7C7ACDE6" w:rsidR="0030148F" w:rsidRPr="00863793" w:rsidRDefault="0030148F" w:rsidP="0030148F">
      <w:pPr>
        <w:rPr>
          <w:rFonts w:eastAsia="Times"/>
        </w:rPr>
      </w:pPr>
      <w:r w:rsidRPr="00863793">
        <w:rPr>
          <w:rFonts w:eastAsia="Times"/>
        </w:rPr>
        <w:t xml:space="preserve">     3)  Month--------------------------------------------------$2</w:t>
      </w:r>
      <w:r w:rsidR="00192575" w:rsidRPr="00863793">
        <w:rPr>
          <w:rFonts w:eastAsia="Times"/>
        </w:rPr>
        <w:t>8</w:t>
      </w:r>
      <w:r w:rsidRPr="00863793">
        <w:rPr>
          <w:rFonts w:eastAsia="Times"/>
        </w:rPr>
        <w:t>,</w:t>
      </w:r>
      <w:r w:rsidR="00192575" w:rsidRPr="00863793">
        <w:rPr>
          <w:rFonts w:eastAsia="Times"/>
        </w:rPr>
        <w:t>35</w:t>
      </w:r>
      <w:r w:rsidRPr="00863793">
        <w:rPr>
          <w:rFonts w:eastAsia="Times"/>
        </w:rPr>
        <w:t>0.</w:t>
      </w:r>
    </w:p>
    <w:p w14:paraId="703F4237" w14:textId="77777777" w:rsidR="0030148F" w:rsidRPr="00863793" w:rsidRDefault="0030148F" w:rsidP="0030148F">
      <w:pPr>
        <w:rPr>
          <w:rFonts w:eastAsia="Times"/>
        </w:rPr>
      </w:pPr>
      <w:r w:rsidRPr="00863793">
        <w:rPr>
          <w:rFonts w:eastAsia="Times"/>
        </w:rPr>
        <w:t>Excavator 3 Rental with Operator</w:t>
      </w:r>
    </w:p>
    <w:p w14:paraId="45DC370F" w14:textId="1EDCF335" w:rsidR="0030148F" w:rsidRPr="00863793" w:rsidRDefault="0030148F" w:rsidP="0030148F">
      <w:pPr>
        <w:rPr>
          <w:rFonts w:eastAsia="Times"/>
        </w:rPr>
      </w:pPr>
      <w:r w:rsidRPr="00863793">
        <w:rPr>
          <w:rFonts w:eastAsia="Times"/>
        </w:rPr>
        <w:t xml:space="preserve">     1)  Day-----------------------------------------------------$ 2,</w:t>
      </w:r>
      <w:r w:rsidR="00192575" w:rsidRPr="00863793">
        <w:rPr>
          <w:rFonts w:eastAsia="Times"/>
        </w:rPr>
        <w:t>31</w:t>
      </w:r>
      <w:r w:rsidRPr="00863793">
        <w:rPr>
          <w:rFonts w:eastAsia="Times"/>
        </w:rPr>
        <w:t>0.</w:t>
      </w:r>
    </w:p>
    <w:p w14:paraId="2C3916B0" w14:textId="2C23FC9D" w:rsidR="0030148F" w:rsidRPr="00863793" w:rsidRDefault="0030148F" w:rsidP="0030148F">
      <w:pPr>
        <w:rPr>
          <w:rFonts w:eastAsia="Times"/>
        </w:rPr>
      </w:pPr>
      <w:r w:rsidRPr="00863793">
        <w:rPr>
          <w:rFonts w:eastAsia="Times"/>
        </w:rPr>
        <w:t xml:space="preserve">     2)  Week---------------------------------------------------$ 8,</w:t>
      </w:r>
      <w:r w:rsidR="00192575" w:rsidRPr="00863793">
        <w:rPr>
          <w:rFonts w:eastAsia="Times"/>
        </w:rPr>
        <w:t>4</w:t>
      </w:r>
      <w:r w:rsidRPr="00863793">
        <w:rPr>
          <w:rFonts w:eastAsia="Times"/>
        </w:rPr>
        <w:t>00.</w:t>
      </w:r>
    </w:p>
    <w:p w14:paraId="2528286B" w14:textId="2ADCED31" w:rsidR="0030148F" w:rsidRPr="00863793" w:rsidRDefault="0030148F" w:rsidP="0030148F">
      <w:pPr>
        <w:rPr>
          <w:rFonts w:eastAsia="Times"/>
        </w:rPr>
      </w:pPr>
      <w:r w:rsidRPr="00863793">
        <w:rPr>
          <w:rFonts w:eastAsia="Times"/>
        </w:rPr>
        <w:t xml:space="preserve">     3)  Month--------------------------------------------------$3</w:t>
      </w:r>
      <w:r w:rsidR="00192575" w:rsidRPr="00863793">
        <w:rPr>
          <w:rFonts w:eastAsia="Times"/>
        </w:rPr>
        <w:t>3</w:t>
      </w:r>
      <w:r w:rsidRPr="00863793">
        <w:rPr>
          <w:rFonts w:eastAsia="Times"/>
        </w:rPr>
        <w:t>,</w:t>
      </w:r>
      <w:r w:rsidR="00192575" w:rsidRPr="00863793">
        <w:rPr>
          <w:rFonts w:eastAsia="Times"/>
        </w:rPr>
        <w:t>6</w:t>
      </w:r>
      <w:r w:rsidRPr="00863793">
        <w:rPr>
          <w:rFonts w:eastAsia="Times"/>
        </w:rPr>
        <w:t>00.</w:t>
      </w:r>
    </w:p>
    <w:p w14:paraId="10A3597B" w14:textId="77777777" w:rsidR="0030148F" w:rsidRPr="00863793" w:rsidRDefault="0030148F" w:rsidP="0030148F">
      <w:pPr>
        <w:rPr>
          <w:rFonts w:eastAsia="Times"/>
        </w:rPr>
      </w:pPr>
      <w:r w:rsidRPr="00863793">
        <w:rPr>
          <w:rFonts w:eastAsia="Times"/>
        </w:rPr>
        <w:t>Excavator 4 Rental with Operator</w:t>
      </w:r>
    </w:p>
    <w:p w14:paraId="65AC7788" w14:textId="26577C7B" w:rsidR="0030148F" w:rsidRPr="00863793" w:rsidRDefault="0030148F" w:rsidP="0030148F">
      <w:pPr>
        <w:rPr>
          <w:rFonts w:eastAsia="Times"/>
        </w:rPr>
      </w:pPr>
      <w:r w:rsidRPr="00863793">
        <w:rPr>
          <w:rFonts w:eastAsia="Times"/>
        </w:rPr>
        <w:t xml:space="preserve">     1)  Day-----------------------------------------------------$ 2,</w:t>
      </w:r>
      <w:r w:rsidR="00192575" w:rsidRPr="00863793">
        <w:rPr>
          <w:rFonts w:eastAsia="Times"/>
        </w:rPr>
        <w:t>625</w:t>
      </w:r>
      <w:r w:rsidRPr="00863793">
        <w:rPr>
          <w:rFonts w:eastAsia="Times"/>
        </w:rPr>
        <w:t>.</w:t>
      </w:r>
    </w:p>
    <w:p w14:paraId="247290EC" w14:textId="75AE2D6C" w:rsidR="0030148F" w:rsidRPr="00863793" w:rsidRDefault="0030148F" w:rsidP="0030148F">
      <w:pPr>
        <w:rPr>
          <w:rFonts w:eastAsia="Times"/>
        </w:rPr>
      </w:pPr>
      <w:r w:rsidRPr="00863793">
        <w:rPr>
          <w:rFonts w:eastAsia="Times"/>
        </w:rPr>
        <w:lastRenderedPageBreak/>
        <w:t xml:space="preserve">     2)  Week---------------------------------------------------$</w:t>
      </w:r>
      <w:r w:rsidR="00192575" w:rsidRPr="00863793">
        <w:rPr>
          <w:rFonts w:eastAsia="Times"/>
        </w:rPr>
        <w:t>10</w:t>
      </w:r>
      <w:r w:rsidRPr="00863793">
        <w:rPr>
          <w:rFonts w:eastAsia="Times"/>
        </w:rPr>
        <w:t>,</w:t>
      </w:r>
      <w:r w:rsidR="00192575" w:rsidRPr="00863793">
        <w:rPr>
          <w:rFonts w:eastAsia="Times"/>
        </w:rPr>
        <w:t>29</w:t>
      </w:r>
      <w:r w:rsidRPr="00863793">
        <w:rPr>
          <w:rFonts w:eastAsia="Times"/>
        </w:rPr>
        <w:t>0.</w:t>
      </w:r>
    </w:p>
    <w:p w14:paraId="5A2E7284" w14:textId="72AFE998" w:rsidR="0030148F" w:rsidRPr="00863793" w:rsidRDefault="0030148F" w:rsidP="0030148F">
      <w:pPr>
        <w:rPr>
          <w:rFonts w:eastAsia="Times"/>
        </w:rPr>
      </w:pPr>
      <w:r w:rsidRPr="00863793">
        <w:rPr>
          <w:rFonts w:eastAsia="Times"/>
        </w:rPr>
        <w:t xml:space="preserve">     3)  Month--------------------------------------------------$3</w:t>
      </w:r>
      <w:r w:rsidR="00773D8C" w:rsidRPr="00863793">
        <w:rPr>
          <w:rFonts w:eastAsia="Times"/>
        </w:rPr>
        <w:t>9,375</w:t>
      </w:r>
      <w:r w:rsidRPr="00863793">
        <w:rPr>
          <w:rFonts w:eastAsia="Times"/>
        </w:rPr>
        <w:t>.</w:t>
      </w:r>
    </w:p>
    <w:p w14:paraId="42EC286A" w14:textId="77777777" w:rsidR="0030148F" w:rsidRPr="00863793" w:rsidRDefault="0030148F" w:rsidP="0030148F">
      <w:pPr>
        <w:rPr>
          <w:rFonts w:eastAsia="Times"/>
        </w:rPr>
      </w:pPr>
      <w:r w:rsidRPr="00863793">
        <w:rPr>
          <w:rFonts w:eastAsia="Times"/>
        </w:rPr>
        <w:t>Excavator 5 Rental with Operator</w:t>
      </w:r>
    </w:p>
    <w:p w14:paraId="78D74B03" w14:textId="113BD615" w:rsidR="0030148F" w:rsidRPr="00863793" w:rsidRDefault="0030148F" w:rsidP="0030148F">
      <w:pPr>
        <w:rPr>
          <w:rFonts w:eastAsia="Times"/>
        </w:rPr>
      </w:pPr>
      <w:r w:rsidRPr="00863793">
        <w:rPr>
          <w:rFonts w:eastAsia="Times"/>
        </w:rPr>
        <w:t xml:space="preserve">     1)  Day-----------------------------------------------------$ 2,</w:t>
      </w:r>
      <w:r w:rsidR="00773D8C" w:rsidRPr="00863793">
        <w:rPr>
          <w:rFonts w:eastAsia="Times"/>
        </w:rPr>
        <w:t>89</w:t>
      </w:r>
      <w:r w:rsidRPr="00863793">
        <w:rPr>
          <w:rFonts w:eastAsia="Times"/>
        </w:rPr>
        <w:t>0.</w:t>
      </w:r>
    </w:p>
    <w:p w14:paraId="7665B07E" w14:textId="5F2FCBB2" w:rsidR="0030148F" w:rsidRPr="00863793" w:rsidRDefault="0030148F" w:rsidP="0030148F">
      <w:pPr>
        <w:rPr>
          <w:rFonts w:eastAsia="Times"/>
        </w:rPr>
      </w:pPr>
      <w:r w:rsidRPr="00863793">
        <w:rPr>
          <w:rFonts w:eastAsia="Times"/>
        </w:rPr>
        <w:t xml:space="preserve">     2)  Week---------------------------------------------------$1</w:t>
      </w:r>
      <w:r w:rsidR="00773D8C" w:rsidRPr="00863793">
        <w:rPr>
          <w:rFonts w:eastAsia="Times"/>
        </w:rPr>
        <w:t>1,025</w:t>
      </w:r>
      <w:r w:rsidRPr="00863793">
        <w:rPr>
          <w:rFonts w:eastAsia="Times"/>
        </w:rPr>
        <w:t>.</w:t>
      </w:r>
    </w:p>
    <w:p w14:paraId="3630BC19" w14:textId="4BBF2435" w:rsidR="0030148F" w:rsidRPr="00863793" w:rsidRDefault="0030148F" w:rsidP="0030148F">
      <w:pPr>
        <w:rPr>
          <w:rFonts w:eastAsia="Times"/>
        </w:rPr>
      </w:pPr>
      <w:r w:rsidRPr="00863793">
        <w:rPr>
          <w:rFonts w:eastAsia="Times"/>
        </w:rPr>
        <w:t xml:space="preserve">     3)  Month--------------------------------------------------$4</w:t>
      </w:r>
      <w:r w:rsidR="00773D8C" w:rsidRPr="00863793">
        <w:rPr>
          <w:rFonts w:eastAsia="Times"/>
        </w:rPr>
        <w:t>2,000</w:t>
      </w:r>
      <w:r w:rsidRPr="00863793">
        <w:rPr>
          <w:rFonts w:eastAsia="Times"/>
        </w:rPr>
        <w:t>.</w:t>
      </w:r>
    </w:p>
    <w:p w14:paraId="06ACDB56" w14:textId="77777777" w:rsidR="0030148F" w:rsidRPr="00863793" w:rsidRDefault="0030148F" w:rsidP="0030148F">
      <w:pPr>
        <w:rPr>
          <w:rFonts w:eastAsia="Times"/>
        </w:rPr>
      </w:pPr>
      <w:r w:rsidRPr="00863793">
        <w:rPr>
          <w:rFonts w:eastAsia="Times"/>
        </w:rPr>
        <w:t>Excavator 6 Rental with Operator</w:t>
      </w:r>
    </w:p>
    <w:p w14:paraId="306713F6" w14:textId="07205DCD" w:rsidR="0030148F" w:rsidRPr="00863793" w:rsidRDefault="0030148F" w:rsidP="0030148F">
      <w:pPr>
        <w:rPr>
          <w:rFonts w:eastAsia="Times"/>
        </w:rPr>
      </w:pPr>
      <w:r w:rsidRPr="00863793">
        <w:rPr>
          <w:rFonts w:eastAsia="Times"/>
        </w:rPr>
        <w:t xml:space="preserve">     1)  Day-----------------------------------------------------$ 2,</w:t>
      </w:r>
      <w:r w:rsidR="00773D8C" w:rsidRPr="00863793">
        <w:rPr>
          <w:rFonts w:eastAsia="Times"/>
        </w:rPr>
        <w:t>995</w:t>
      </w:r>
      <w:r w:rsidRPr="00863793">
        <w:rPr>
          <w:rFonts w:eastAsia="Times"/>
        </w:rPr>
        <w:t>.</w:t>
      </w:r>
    </w:p>
    <w:p w14:paraId="7D75942A" w14:textId="3C871D0B" w:rsidR="0030148F" w:rsidRPr="00863793" w:rsidRDefault="0030148F" w:rsidP="0030148F">
      <w:pPr>
        <w:rPr>
          <w:rFonts w:eastAsia="Times"/>
        </w:rPr>
      </w:pPr>
      <w:r w:rsidRPr="00863793">
        <w:rPr>
          <w:rFonts w:eastAsia="Times"/>
        </w:rPr>
        <w:t xml:space="preserve">     2)  Week---------------------------------------------------$1</w:t>
      </w:r>
      <w:r w:rsidR="00773D8C" w:rsidRPr="00863793">
        <w:rPr>
          <w:rFonts w:eastAsia="Times"/>
        </w:rPr>
        <w:t>1,340</w:t>
      </w:r>
      <w:r w:rsidRPr="00863793">
        <w:rPr>
          <w:rFonts w:eastAsia="Times"/>
        </w:rPr>
        <w:t>.</w:t>
      </w:r>
    </w:p>
    <w:p w14:paraId="22C1FA42" w14:textId="4CD81CA6" w:rsidR="0030148F" w:rsidRPr="00863793" w:rsidRDefault="0030148F" w:rsidP="0030148F">
      <w:pPr>
        <w:rPr>
          <w:rFonts w:eastAsia="Times"/>
        </w:rPr>
      </w:pPr>
      <w:r w:rsidRPr="00863793">
        <w:rPr>
          <w:rFonts w:eastAsia="Times"/>
        </w:rPr>
        <w:t xml:space="preserve">     3)  Month--------------------------------------------------$4</w:t>
      </w:r>
      <w:r w:rsidR="00773D8C" w:rsidRPr="00863793">
        <w:rPr>
          <w:rFonts w:eastAsia="Times"/>
        </w:rPr>
        <w:t>4</w:t>
      </w:r>
      <w:r w:rsidRPr="00863793">
        <w:rPr>
          <w:rFonts w:eastAsia="Times"/>
        </w:rPr>
        <w:t>,</w:t>
      </w:r>
      <w:r w:rsidR="00773D8C" w:rsidRPr="00863793">
        <w:rPr>
          <w:rFonts w:eastAsia="Times"/>
        </w:rPr>
        <w:t>1</w:t>
      </w:r>
      <w:r w:rsidRPr="00863793">
        <w:rPr>
          <w:rFonts w:eastAsia="Times"/>
        </w:rPr>
        <w:t>00.</w:t>
      </w:r>
    </w:p>
    <w:p w14:paraId="06AA7824" w14:textId="77777777" w:rsidR="0030148F" w:rsidRPr="00863793" w:rsidRDefault="0030148F" w:rsidP="0030148F">
      <w:pPr>
        <w:rPr>
          <w:rFonts w:eastAsia="Times"/>
        </w:rPr>
      </w:pPr>
      <w:r w:rsidRPr="00863793">
        <w:rPr>
          <w:rFonts w:eastAsia="Times"/>
        </w:rPr>
        <w:t>Truck &amp; Trailer 40 Ton (Lowboy) with Operator</w:t>
      </w:r>
    </w:p>
    <w:p w14:paraId="54CFBF77" w14:textId="5EC72BE6" w:rsidR="0030148F" w:rsidRPr="00863793" w:rsidRDefault="0030148F" w:rsidP="0030148F">
      <w:pPr>
        <w:rPr>
          <w:rFonts w:eastAsia="Times"/>
        </w:rPr>
      </w:pPr>
      <w:r w:rsidRPr="00863793">
        <w:rPr>
          <w:rFonts w:eastAsia="Times"/>
        </w:rPr>
        <w:t xml:space="preserve">     1)  Day-----------------------------------------------------$   </w:t>
      </w:r>
      <w:r w:rsidR="00773D8C" w:rsidRPr="00863793">
        <w:rPr>
          <w:rFonts w:eastAsia="Times"/>
        </w:rPr>
        <w:t>1,00</w:t>
      </w:r>
      <w:r w:rsidRPr="00863793">
        <w:rPr>
          <w:rFonts w:eastAsia="Times"/>
        </w:rPr>
        <w:t xml:space="preserve">0.  </w:t>
      </w:r>
    </w:p>
    <w:p w14:paraId="40F10F86" w14:textId="77777777" w:rsidR="0030148F" w:rsidRPr="00863793" w:rsidRDefault="0030148F" w:rsidP="0030148F">
      <w:pPr>
        <w:rPr>
          <w:rFonts w:eastAsia="Times"/>
        </w:rPr>
      </w:pPr>
      <w:r w:rsidRPr="00863793">
        <w:rPr>
          <w:rFonts w:eastAsia="Times"/>
        </w:rPr>
        <w:t>Backhoe-Loader Combination 1 Rental with Operator</w:t>
      </w:r>
    </w:p>
    <w:p w14:paraId="7AED529B" w14:textId="0D2CD073" w:rsidR="0030148F" w:rsidRPr="00863793" w:rsidRDefault="0030148F" w:rsidP="0030148F">
      <w:pPr>
        <w:rPr>
          <w:rFonts w:eastAsia="Times"/>
        </w:rPr>
      </w:pPr>
      <w:r w:rsidRPr="00863793">
        <w:rPr>
          <w:rFonts w:eastAsia="Times"/>
        </w:rPr>
        <w:t xml:space="preserve">     1)  Day-----------------------------------------------------$ 1,2</w:t>
      </w:r>
      <w:r w:rsidR="00773D8C" w:rsidRPr="00863793">
        <w:rPr>
          <w:rFonts w:eastAsia="Times"/>
        </w:rPr>
        <w:t>6</w:t>
      </w:r>
      <w:r w:rsidRPr="00863793">
        <w:rPr>
          <w:rFonts w:eastAsia="Times"/>
        </w:rPr>
        <w:t>0.</w:t>
      </w:r>
    </w:p>
    <w:p w14:paraId="7D86F6B8" w14:textId="506816D9" w:rsidR="0030148F" w:rsidRPr="00863793" w:rsidRDefault="0030148F" w:rsidP="0030148F">
      <w:pPr>
        <w:rPr>
          <w:rFonts w:eastAsia="Times"/>
        </w:rPr>
      </w:pPr>
      <w:r w:rsidRPr="00863793">
        <w:rPr>
          <w:rFonts w:eastAsia="Times"/>
        </w:rPr>
        <w:t xml:space="preserve">     2)  Week---------------------------------------------------$ 4,</w:t>
      </w:r>
      <w:r w:rsidR="00773D8C" w:rsidRPr="00863793">
        <w:rPr>
          <w:rFonts w:eastAsia="Times"/>
        </w:rPr>
        <w:t>725</w:t>
      </w:r>
      <w:r w:rsidRPr="00863793">
        <w:rPr>
          <w:rFonts w:eastAsia="Times"/>
        </w:rPr>
        <w:t>.</w:t>
      </w:r>
    </w:p>
    <w:p w14:paraId="3DB3FF22" w14:textId="1C5EAF35" w:rsidR="0030148F" w:rsidRPr="00863793" w:rsidRDefault="0030148F" w:rsidP="0030148F">
      <w:pPr>
        <w:rPr>
          <w:rFonts w:eastAsia="Times"/>
        </w:rPr>
      </w:pPr>
      <w:r w:rsidRPr="00863793">
        <w:rPr>
          <w:rFonts w:eastAsia="Times"/>
        </w:rPr>
        <w:t xml:space="preserve">     3)  Month--------------------------------------------------$18,</w:t>
      </w:r>
      <w:r w:rsidR="00773D8C" w:rsidRPr="00863793">
        <w:rPr>
          <w:rFonts w:eastAsia="Times"/>
        </w:rPr>
        <w:t>9</w:t>
      </w:r>
      <w:r w:rsidRPr="00863793">
        <w:rPr>
          <w:rFonts w:eastAsia="Times"/>
        </w:rPr>
        <w:t>00.</w:t>
      </w:r>
    </w:p>
    <w:p w14:paraId="3D4F92CB" w14:textId="77777777" w:rsidR="0030148F" w:rsidRPr="00863793" w:rsidRDefault="0030148F" w:rsidP="0030148F">
      <w:pPr>
        <w:rPr>
          <w:rFonts w:eastAsia="Times"/>
        </w:rPr>
      </w:pPr>
      <w:r w:rsidRPr="00863793">
        <w:rPr>
          <w:rFonts w:eastAsia="Times"/>
        </w:rPr>
        <w:t>Backhoe-Loader Combination 2 Rental with Operator</w:t>
      </w:r>
    </w:p>
    <w:p w14:paraId="30BF4E9D" w14:textId="43E92BCF" w:rsidR="0030148F" w:rsidRPr="00863793" w:rsidRDefault="0030148F" w:rsidP="0030148F">
      <w:pPr>
        <w:rPr>
          <w:rFonts w:eastAsia="Times"/>
        </w:rPr>
      </w:pPr>
      <w:r w:rsidRPr="00863793">
        <w:rPr>
          <w:rFonts w:eastAsia="Times"/>
        </w:rPr>
        <w:t xml:space="preserve">     1)  Day-----------------------------------------------------$ 1,6</w:t>
      </w:r>
      <w:r w:rsidR="00773D8C" w:rsidRPr="00863793">
        <w:rPr>
          <w:rFonts w:eastAsia="Times"/>
        </w:rPr>
        <w:t>8</w:t>
      </w:r>
      <w:r w:rsidRPr="00863793">
        <w:rPr>
          <w:rFonts w:eastAsia="Times"/>
        </w:rPr>
        <w:t>0.</w:t>
      </w:r>
    </w:p>
    <w:p w14:paraId="3637A0D9" w14:textId="079126D4" w:rsidR="0030148F" w:rsidRPr="00863793" w:rsidRDefault="0030148F" w:rsidP="0030148F">
      <w:pPr>
        <w:rPr>
          <w:rFonts w:eastAsia="Times"/>
        </w:rPr>
      </w:pPr>
      <w:r w:rsidRPr="00863793">
        <w:rPr>
          <w:rFonts w:eastAsia="Times"/>
        </w:rPr>
        <w:t xml:space="preserve">     2)  Week---------------------------------------------------$ 8,</w:t>
      </w:r>
      <w:r w:rsidR="00773D8C" w:rsidRPr="00863793">
        <w:rPr>
          <w:rFonts w:eastAsia="Times"/>
        </w:rPr>
        <w:t>4</w:t>
      </w:r>
      <w:r w:rsidRPr="00863793">
        <w:rPr>
          <w:rFonts w:eastAsia="Times"/>
        </w:rPr>
        <w:t>00.</w:t>
      </w:r>
    </w:p>
    <w:p w14:paraId="0F226712" w14:textId="5B569F7D" w:rsidR="0030148F" w:rsidRPr="00863793" w:rsidRDefault="0030148F" w:rsidP="0030148F">
      <w:pPr>
        <w:rPr>
          <w:rFonts w:eastAsia="Times"/>
        </w:rPr>
      </w:pPr>
      <w:r w:rsidRPr="00863793">
        <w:rPr>
          <w:rFonts w:eastAsia="Times"/>
        </w:rPr>
        <w:t xml:space="preserve">     3)  Month--------------------------------------------------$3</w:t>
      </w:r>
      <w:r w:rsidR="00773D8C" w:rsidRPr="00863793">
        <w:rPr>
          <w:rFonts w:eastAsia="Times"/>
        </w:rPr>
        <w:t>3</w:t>
      </w:r>
      <w:r w:rsidRPr="00863793">
        <w:rPr>
          <w:rFonts w:eastAsia="Times"/>
        </w:rPr>
        <w:t>,</w:t>
      </w:r>
      <w:r w:rsidR="00773D8C" w:rsidRPr="00863793">
        <w:rPr>
          <w:rFonts w:eastAsia="Times"/>
        </w:rPr>
        <w:t>6</w:t>
      </w:r>
      <w:r w:rsidRPr="00863793">
        <w:rPr>
          <w:rFonts w:eastAsia="Times"/>
        </w:rPr>
        <w:t>00.</w:t>
      </w:r>
    </w:p>
    <w:p w14:paraId="35D8E6E5" w14:textId="77777777" w:rsidR="0030148F" w:rsidRPr="00863793" w:rsidRDefault="0030148F" w:rsidP="0030148F">
      <w:pPr>
        <w:rPr>
          <w:rFonts w:eastAsia="Times"/>
        </w:rPr>
      </w:pPr>
      <w:r w:rsidRPr="00863793">
        <w:rPr>
          <w:rFonts w:eastAsia="Times"/>
        </w:rPr>
        <w:t>Articulated Truck Rental with Operator</w:t>
      </w:r>
    </w:p>
    <w:p w14:paraId="5D1EB25C" w14:textId="7D51F695" w:rsidR="0030148F" w:rsidRPr="00863793" w:rsidRDefault="0030148F" w:rsidP="0030148F">
      <w:pPr>
        <w:rPr>
          <w:rFonts w:eastAsia="Times"/>
        </w:rPr>
      </w:pPr>
      <w:r w:rsidRPr="00863793">
        <w:rPr>
          <w:rFonts w:eastAsia="Times"/>
        </w:rPr>
        <w:t xml:space="preserve">     1)  Day-----------------------------------------------------$ 1,</w:t>
      </w:r>
      <w:r w:rsidR="00773D8C" w:rsidRPr="00863793">
        <w:rPr>
          <w:rFonts w:eastAsia="Times"/>
        </w:rPr>
        <w:t>85</w:t>
      </w:r>
      <w:r w:rsidRPr="00863793">
        <w:rPr>
          <w:rFonts w:eastAsia="Times"/>
        </w:rPr>
        <w:t>0.</w:t>
      </w:r>
    </w:p>
    <w:p w14:paraId="7DAD6516" w14:textId="108FF70B" w:rsidR="0030148F" w:rsidRPr="00863793" w:rsidRDefault="0030148F" w:rsidP="0030148F">
      <w:pPr>
        <w:rPr>
          <w:rFonts w:eastAsia="Times"/>
        </w:rPr>
      </w:pPr>
      <w:r w:rsidRPr="00863793">
        <w:rPr>
          <w:rFonts w:eastAsia="Times"/>
        </w:rPr>
        <w:t xml:space="preserve">     2)  Week---------------------------------------------------$ 7,</w:t>
      </w:r>
      <w:r w:rsidR="00773D8C" w:rsidRPr="00863793">
        <w:rPr>
          <w:rFonts w:eastAsia="Times"/>
        </w:rPr>
        <w:t>35</w:t>
      </w:r>
      <w:r w:rsidRPr="00863793">
        <w:rPr>
          <w:rFonts w:eastAsia="Times"/>
        </w:rPr>
        <w:t>0.</w:t>
      </w:r>
    </w:p>
    <w:p w14:paraId="000BEBE4" w14:textId="165AD53F" w:rsidR="0030148F" w:rsidRPr="00863793" w:rsidRDefault="0030148F" w:rsidP="0030148F">
      <w:pPr>
        <w:rPr>
          <w:rFonts w:eastAsia="Times"/>
        </w:rPr>
      </w:pPr>
      <w:r w:rsidRPr="00863793">
        <w:rPr>
          <w:rFonts w:eastAsia="Times"/>
        </w:rPr>
        <w:t xml:space="preserve">     3)  Month--------------------------------------------------$2</w:t>
      </w:r>
      <w:r w:rsidR="00773D8C" w:rsidRPr="00863793">
        <w:rPr>
          <w:rFonts w:eastAsia="Times"/>
        </w:rPr>
        <w:t>9</w:t>
      </w:r>
      <w:r w:rsidRPr="00863793">
        <w:rPr>
          <w:rFonts w:eastAsia="Times"/>
        </w:rPr>
        <w:t>,</w:t>
      </w:r>
      <w:r w:rsidR="00773D8C" w:rsidRPr="00863793">
        <w:rPr>
          <w:rFonts w:eastAsia="Times"/>
        </w:rPr>
        <w:t>4</w:t>
      </w:r>
      <w:r w:rsidRPr="00863793">
        <w:rPr>
          <w:rFonts w:eastAsia="Times"/>
        </w:rPr>
        <w:t>00.</w:t>
      </w:r>
    </w:p>
    <w:p w14:paraId="646536B5" w14:textId="77777777" w:rsidR="0030148F" w:rsidRPr="00863793" w:rsidRDefault="0030148F" w:rsidP="0030148F">
      <w:pPr>
        <w:rPr>
          <w:rFonts w:eastAsia="Times"/>
        </w:rPr>
      </w:pPr>
      <w:r w:rsidRPr="00863793">
        <w:rPr>
          <w:rFonts w:eastAsia="Times"/>
        </w:rPr>
        <w:t>Skid Steer Loader 1 Rental with Operator</w:t>
      </w:r>
    </w:p>
    <w:p w14:paraId="19F0B664" w14:textId="46ADA8D0" w:rsidR="0030148F" w:rsidRPr="00863793" w:rsidRDefault="0030148F" w:rsidP="0030148F">
      <w:pPr>
        <w:rPr>
          <w:rFonts w:eastAsia="Times"/>
        </w:rPr>
      </w:pPr>
      <w:r w:rsidRPr="00863793">
        <w:rPr>
          <w:rFonts w:eastAsia="Times"/>
        </w:rPr>
        <w:t xml:space="preserve">     1)  Day-----------------------------------------------------$ 1,8</w:t>
      </w:r>
      <w:r w:rsidR="00773D8C" w:rsidRPr="00863793">
        <w:rPr>
          <w:rFonts w:eastAsia="Times"/>
        </w:rPr>
        <w:t>9</w:t>
      </w:r>
      <w:r w:rsidRPr="00863793">
        <w:rPr>
          <w:rFonts w:eastAsia="Times"/>
        </w:rPr>
        <w:t>0.</w:t>
      </w:r>
    </w:p>
    <w:p w14:paraId="4291EC60" w14:textId="3D54DFFA" w:rsidR="0030148F" w:rsidRPr="00863793" w:rsidRDefault="0030148F" w:rsidP="0030148F">
      <w:pPr>
        <w:rPr>
          <w:rFonts w:eastAsia="Times"/>
        </w:rPr>
      </w:pPr>
      <w:r w:rsidRPr="00863793">
        <w:rPr>
          <w:rFonts w:eastAsia="Times"/>
        </w:rPr>
        <w:t xml:space="preserve">     2)  Week---------------------------------------------------$ 7,</w:t>
      </w:r>
      <w:r w:rsidR="00773D8C" w:rsidRPr="00863793">
        <w:rPr>
          <w:rFonts w:eastAsia="Times"/>
        </w:rPr>
        <w:t>56</w:t>
      </w:r>
      <w:r w:rsidRPr="00863793">
        <w:rPr>
          <w:rFonts w:eastAsia="Times"/>
        </w:rPr>
        <w:t>0.</w:t>
      </w:r>
    </w:p>
    <w:p w14:paraId="7325F4BD" w14:textId="0E319BEA" w:rsidR="0030148F" w:rsidRPr="00863793" w:rsidRDefault="0030148F" w:rsidP="0030148F">
      <w:pPr>
        <w:rPr>
          <w:rFonts w:eastAsia="Times"/>
        </w:rPr>
      </w:pPr>
      <w:r w:rsidRPr="00863793">
        <w:rPr>
          <w:rFonts w:eastAsia="Times"/>
        </w:rPr>
        <w:t xml:space="preserve">     3)  Month--------------------------------------------------$3</w:t>
      </w:r>
      <w:r w:rsidR="00773D8C" w:rsidRPr="00863793">
        <w:rPr>
          <w:rFonts w:eastAsia="Times"/>
        </w:rPr>
        <w:t>3</w:t>
      </w:r>
      <w:r w:rsidRPr="00863793">
        <w:rPr>
          <w:rFonts w:eastAsia="Times"/>
        </w:rPr>
        <w:t>,</w:t>
      </w:r>
      <w:r w:rsidR="00773D8C" w:rsidRPr="00863793">
        <w:rPr>
          <w:rFonts w:eastAsia="Times"/>
        </w:rPr>
        <w:t>6</w:t>
      </w:r>
      <w:r w:rsidRPr="00863793">
        <w:rPr>
          <w:rFonts w:eastAsia="Times"/>
        </w:rPr>
        <w:t>00.</w:t>
      </w:r>
    </w:p>
    <w:p w14:paraId="122AFD02" w14:textId="77777777" w:rsidR="0030148F" w:rsidRPr="00863793" w:rsidRDefault="0030148F" w:rsidP="0030148F">
      <w:pPr>
        <w:rPr>
          <w:rFonts w:eastAsia="Times"/>
        </w:rPr>
      </w:pPr>
      <w:r w:rsidRPr="00863793">
        <w:rPr>
          <w:rFonts w:eastAsia="Times"/>
        </w:rPr>
        <w:t>Skid Steer Loader 2 Rental with Operator</w:t>
      </w:r>
    </w:p>
    <w:p w14:paraId="1639036E" w14:textId="3B71EB41" w:rsidR="0030148F" w:rsidRPr="00863793" w:rsidRDefault="0030148F" w:rsidP="0030148F">
      <w:pPr>
        <w:rPr>
          <w:rFonts w:eastAsia="Times"/>
        </w:rPr>
      </w:pPr>
      <w:r w:rsidRPr="00863793">
        <w:rPr>
          <w:rFonts w:eastAsia="Times"/>
        </w:rPr>
        <w:t xml:space="preserve">     1)  Day-----------------------------------------------------$ 1,5</w:t>
      </w:r>
      <w:r w:rsidR="00773D8C" w:rsidRPr="00863793">
        <w:rPr>
          <w:rFonts w:eastAsia="Times"/>
        </w:rPr>
        <w:t>75</w:t>
      </w:r>
      <w:r w:rsidRPr="00863793">
        <w:rPr>
          <w:rFonts w:eastAsia="Times"/>
        </w:rPr>
        <w:t>.</w:t>
      </w:r>
    </w:p>
    <w:p w14:paraId="2445544D" w14:textId="50B570B7" w:rsidR="0030148F" w:rsidRPr="00863793" w:rsidRDefault="0030148F" w:rsidP="0030148F">
      <w:pPr>
        <w:rPr>
          <w:rFonts w:eastAsia="Times"/>
        </w:rPr>
      </w:pPr>
      <w:r w:rsidRPr="00863793">
        <w:rPr>
          <w:rFonts w:eastAsia="Times"/>
        </w:rPr>
        <w:t xml:space="preserve">     2)  Week---------------------------------------------------$ 7,</w:t>
      </w:r>
      <w:r w:rsidR="00773D8C" w:rsidRPr="00863793">
        <w:rPr>
          <w:rFonts w:eastAsia="Times"/>
        </w:rPr>
        <w:t>35</w:t>
      </w:r>
      <w:r w:rsidRPr="00863793">
        <w:rPr>
          <w:rFonts w:eastAsia="Times"/>
        </w:rPr>
        <w:t>0.</w:t>
      </w:r>
    </w:p>
    <w:p w14:paraId="12BFD070" w14:textId="6D160A26" w:rsidR="0030148F" w:rsidRPr="00863793" w:rsidRDefault="0030148F" w:rsidP="0030148F">
      <w:pPr>
        <w:rPr>
          <w:rFonts w:eastAsia="Times"/>
        </w:rPr>
      </w:pPr>
      <w:r w:rsidRPr="00863793">
        <w:rPr>
          <w:rFonts w:eastAsia="Times"/>
        </w:rPr>
        <w:t xml:space="preserve">     3)  Month--------------------------------------------------$2</w:t>
      </w:r>
      <w:r w:rsidR="00773D8C" w:rsidRPr="00863793">
        <w:rPr>
          <w:rFonts w:eastAsia="Times"/>
        </w:rPr>
        <w:t>7</w:t>
      </w:r>
      <w:r w:rsidRPr="00863793">
        <w:rPr>
          <w:rFonts w:eastAsia="Times"/>
        </w:rPr>
        <w:t>,</w:t>
      </w:r>
      <w:r w:rsidR="00773D8C" w:rsidRPr="00863793">
        <w:rPr>
          <w:rFonts w:eastAsia="Times"/>
        </w:rPr>
        <w:t>3</w:t>
      </w:r>
      <w:r w:rsidRPr="00863793">
        <w:rPr>
          <w:rFonts w:eastAsia="Times"/>
        </w:rPr>
        <w:t>00.</w:t>
      </w:r>
    </w:p>
    <w:p w14:paraId="63AC1095" w14:textId="77777777" w:rsidR="0030148F" w:rsidRPr="00863793" w:rsidRDefault="0030148F" w:rsidP="0030148F">
      <w:pPr>
        <w:rPr>
          <w:rFonts w:eastAsia="Times"/>
        </w:rPr>
      </w:pPr>
      <w:r w:rsidRPr="00863793">
        <w:rPr>
          <w:rFonts w:eastAsia="Times"/>
        </w:rPr>
        <w:t>Tandem Truck 1 with Operator</w:t>
      </w:r>
    </w:p>
    <w:p w14:paraId="5B05114C" w14:textId="4A91A12B" w:rsidR="0030148F" w:rsidRPr="00863793" w:rsidRDefault="0030148F" w:rsidP="0030148F">
      <w:pPr>
        <w:rPr>
          <w:rFonts w:eastAsia="Times"/>
        </w:rPr>
      </w:pPr>
      <w:r w:rsidRPr="00863793">
        <w:rPr>
          <w:rFonts w:eastAsia="Times"/>
        </w:rPr>
        <w:t xml:space="preserve">     1)  Day-----------------------------------------------------$ 1,0</w:t>
      </w:r>
      <w:r w:rsidR="00773D8C" w:rsidRPr="00863793">
        <w:rPr>
          <w:rFonts w:eastAsia="Times"/>
        </w:rPr>
        <w:t>50</w:t>
      </w:r>
      <w:r w:rsidRPr="00863793">
        <w:rPr>
          <w:rFonts w:eastAsia="Times"/>
        </w:rPr>
        <w:t>.</w:t>
      </w:r>
    </w:p>
    <w:p w14:paraId="6C758366" w14:textId="6854CAC1" w:rsidR="0030148F" w:rsidRPr="00863793" w:rsidRDefault="0030148F" w:rsidP="0030148F">
      <w:pPr>
        <w:rPr>
          <w:rFonts w:eastAsia="Times"/>
        </w:rPr>
      </w:pPr>
      <w:r w:rsidRPr="00863793">
        <w:rPr>
          <w:rFonts w:eastAsia="Times"/>
        </w:rPr>
        <w:t xml:space="preserve">     2)  Week---------------------------------------------------$ 5,</w:t>
      </w:r>
      <w:r w:rsidR="00773D8C" w:rsidRPr="00863793">
        <w:rPr>
          <w:rFonts w:eastAsia="Times"/>
        </w:rPr>
        <w:t>25</w:t>
      </w:r>
      <w:r w:rsidRPr="00863793">
        <w:rPr>
          <w:rFonts w:eastAsia="Times"/>
        </w:rPr>
        <w:t>0.</w:t>
      </w:r>
    </w:p>
    <w:p w14:paraId="733EC462" w14:textId="6C3B6928" w:rsidR="0030148F" w:rsidRPr="00863793" w:rsidRDefault="0030148F" w:rsidP="0030148F">
      <w:pPr>
        <w:rPr>
          <w:rFonts w:eastAsia="Times"/>
        </w:rPr>
      </w:pPr>
      <w:r w:rsidRPr="00863793">
        <w:rPr>
          <w:rFonts w:eastAsia="Times"/>
        </w:rPr>
        <w:t xml:space="preserve">     3)  Month--------------------------------------------------$2</w:t>
      </w:r>
      <w:r w:rsidR="00773D8C" w:rsidRPr="00863793">
        <w:rPr>
          <w:rFonts w:eastAsia="Times"/>
        </w:rPr>
        <w:t>1</w:t>
      </w:r>
      <w:r w:rsidRPr="00863793">
        <w:rPr>
          <w:rFonts w:eastAsia="Times"/>
        </w:rPr>
        <w:t>,000.</w:t>
      </w:r>
    </w:p>
    <w:p w14:paraId="4A00C5D5" w14:textId="77777777" w:rsidR="0030148F" w:rsidRPr="00863793" w:rsidRDefault="0030148F" w:rsidP="0030148F">
      <w:pPr>
        <w:rPr>
          <w:rFonts w:eastAsia="Times"/>
        </w:rPr>
      </w:pPr>
      <w:r w:rsidRPr="00863793">
        <w:rPr>
          <w:rFonts w:eastAsia="Times"/>
        </w:rPr>
        <w:t>Tandem Truck 2 with Operator</w:t>
      </w:r>
    </w:p>
    <w:p w14:paraId="1AB25B51" w14:textId="4A089A24" w:rsidR="0030148F" w:rsidRPr="00863793" w:rsidRDefault="0030148F" w:rsidP="0030148F">
      <w:pPr>
        <w:rPr>
          <w:rFonts w:eastAsia="Times"/>
        </w:rPr>
      </w:pPr>
      <w:r w:rsidRPr="00863793">
        <w:rPr>
          <w:rFonts w:eastAsia="Times"/>
        </w:rPr>
        <w:t xml:space="preserve">     1)  Day-----------------------------------------------------$ 1,2</w:t>
      </w:r>
      <w:r w:rsidR="0086412A" w:rsidRPr="00863793">
        <w:rPr>
          <w:rFonts w:eastAsia="Times"/>
        </w:rPr>
        <w:t>6</w:t>
      </w:r>
      <w:r w:rsidRPr="00863793">
        <w:rPr>
          <w:rFonts w:eastAsia="Times"/>
        </w:rPr>
        <w:t>0.</w:t>
      </w:r>
    </w:p>
    <w:p w14:paraId="4765EB39" w14:textId="08DE9D5F" w:rsidR="0030148F" w:rsidRPr="00863793" w:rsidRDefault="0030148F" w:rsidP="0030148F">
      <w:pPr>
        <w:rPr>
          <w:rFonts w:eastAsia="Times"/>
        </w:rPr>
      </w:pPr>
      <w:r w:rsidRPr="00863793">
        <w:rPr>
          <w:rFonts w:eastAsia="Times"/>
        </w:rPr>
        <w:t xml:space="preserve">     2)  Week---------------------------------------------------$ 6,</w:t>
      </w:r>
      <w:r w:rsidR="0086412A" w:rsidRPr="00863793">
        <w:rPr>
          <w:rFonts w:eastAsia="Times"/>
        </w:rPr>
        <w:t>3</w:t>
      </w:r>
      <w:r w:rsidRPr="00863793">
        <w:rPr>
          <w:rFonts w:eastAsia="Times"/>
        </w:rPr>
        <w:t>00.</w:t>
      </w:r>
    </w:p>
    <w:p w14:paraId="2BFDB769" w14:textId="01A1C08C" w:rsidR="0030148F" w:rsidRPr="00863793" w:rsidRDefault="0030148F" w:rsidP="0030148F">
      <w:pPr>
        <w:rPr>
          <w:rFonts w:eastAsia="Times"/>
        </w:rPr>
      </w:pPr>
      <w:r w:rsidRPr="00863793">
        <w:rPr>
          <w:rFonts w:eastAsia="Times"/>
        </w:rPr>
        <w:t xml:space="preserve">     3)  Month--------------------------------------------------$2</w:t>
      </w:r>
      <w:r w:rsidR="0086412A" w:rsidRPr="00863793">
        <w:rPr>
          <w:rFonts w:eastAsia="Times"/>
        </w:rPr>
        <w:t>5</w:t>
      </w:r>
      <w:r w:rsidRPr="00863793">
        <w:rPr>
          <w:rFonts w:eastAsia="Times"/>
        </w:rPr>
        <w:t>,</w:t>
      </w:r>
      <w:r w:rsidR="0086412A" w:rsidRPr="00863793">
        <w:rPr>
          <w:rFonts w:eastAsia="Times"/>
        </w:rPr>
        <w:t>2</w:t>
      </w:r>
      <w:r w:rsidRPr="00863793">
        <w:rPr>
          <w:rFonts w:eastAsia="Times"/>
        </w:rPr>
        <w:t>00.</w:t>
      </w:r>
    </w:p>
    <w:p w14:paraId="3F71F87B" w14:textId="48C612C4" w:rsidR="0030148F" w:rsidRPr="00863793" w:rsidRDefault="00945637" w:rsidP="0030148F">
      <w:pPr>
        <w:rPr>
          <w:rFonts w:eastAsia="Times"/>
        </w:rPr>
      </w:pPr>
      <w:r w:rsidRPr="00863793">
        <w:rPr>
          <w:rFonts w:eastAsia="Times"/>
        </w:rPr>
        <w:t>Grader with Operator</w:t>
      </w:r>
    </w:p>
    <w:p w14:paraId="71CAC2BD" w14:textId="790DAF8F" w:rsidR="00945637" w:rsidRPr="00863793" w:rsidRDefault="00945637" w:rsidP="00945637">
      <w:pPr>
        <w:pStyle w:val="ListParagraph"/>
        <w:numPr>
          <w:ilvl w:val="0"/>
          <w:numId w:val="1"/>
        </w:numPr>
        <w:rPr>
          <w:rFonts w:eastAsia="Times"/>
        </w:rPr>
      </w:pPr>
      <w:r w:rsidRPr="00863793">
        <w:rPr>
          <w:rFonts w:eastAsia="Times"/>
        </w:rPr>
        <w:t>Day----------------------------------------------------</w:t>
      </w:r>
      <w:r w:rsidR="00863793" w:rsidRPr="00863793">
        <w:rPr>
          <w:rFonts w:eastAsia="Times"/>
        </w:rPr>
        <w:t>$ 2,000</w:t>
      </w:r>
      <w:r w:rsidRPr="00863793">
        <w:rPr>
          <w:rFonts w:eastAsia="Times"/>
        </w:rPr>
        <w:t>.</w:t>
      </w:r>
    </w:p>
    <w:p w14:paraId="586B9222" w14:textId="2E972C8F" w:rsidR="00945637" w:rsidRPr="00863793" w:rsidRDefault="00945637" w:rsidP="00945637">
      <w:pPr>
        <w:pStyle w:val="ListParagraph"/>
        <w:numPr>
          <w:ilvl w:val="0"/>
          <w:numId w:val="1"/>
        </w:numPr>
        <w:rPr>
          <w:rFonts w:eastAsia="Times"/>
        </w:rPr>
      </w:pPr>
      <w:r w:rsidRPr="00863793">
        <w:rPr>
          <w:rFonts w:eastAsia="Times"/>
        </w:rPr>
        <w:t>Week--------------------------------------------------</w:t>
      </w:r>
      <w:r w:rsidR="00863793" w:rsidRPr="00863793">
        <w:rPr>
          <w:rFonts w:eastAsia="Times"/>
        </w:rPr>
        <w:t>$ 8,000</w:t>
      </w:r>
      <w:r w:rsidRPr="00863793">
        <w:rPr>
          <w:rFonts w:eastAsia="Times"/>
        </w:rPr>
        <w:t>.</w:t>
      </w:r>
    </w:p>
    <w:p w14:paraId="5DCF35A7" w14:textId="14B56537" w:rsidR="006828E1" w:rsidRPr="00863793" w:rsidRDefault="00945637" w:rsidP="00945637">
      <w:pPr>
        <w:pStyle w:val="ListParagraph"/>
        <w:numPr>
          <w:ilvl w:val="0"/>
          <w:numId w:val="1"/>
        </w:numPr>
        <w:rPr>
          <w:rFonts w:eastAsia="Times"/>
        </w:rPr>
      </w:pPr>
      <w:r w:rsidRPr="00863793">
        <w:rPr>
          <w:rFonts w:eastAsia="Times"/>
        </w:rPr>
        <w:t>Month-------------------------------------------------</w:t>
      </w:r>
      <w:r w:rsidR="006828E1" w:rsidRPr="00863793">
        <w:rPr>
          <w:rFonts w:eastAsia="Times"/>
        </w:rPr>
        <w:t>$36,000.</w:t>
      </w:r>
    </w:p>
    <w:p w14:paraId="43075033" w14:textId="63812DE4" w:rsidR="006828E1" w:rsidRPr="00863793" w:rsidRDefault="006828E1" w:rsidP="006828E1">
      <w:pPr>
        <w:rPr>
          <w:rFonts w:eastAsia="Times"/>
        </w:rPr>
      </w:pPr>
      <w:r w:rsidRPr="00863793">
        <w:rPr>
          <w:rFonts w:eastAsia="Times"/>
        </w:rPr>
        <w:t>Loader 1 with Operator</w:t>
      </w:r>
    </w:p>
    <w:p w14:paraId="0A9C8E5F" w14:textId="56690517" w:rsidR="006828E1" w:rsidRPr="00863793" w:rsidRDefault="006828E1" w:rsidP="006828E1">
      <w:pPr>
        <w:pStyle w:val="ListParagraph"/>
        <w:numPr>
          <w:ilvl w:val="0"/>
          <w:numId w:val="3"/>
        </w:numPr>
        <w:rPr>
          <w:rFonts w:eastAsia="Times"/>
        </w:rPr>
      </w:pPr>
      <w:r w:rsidRPr="00863793">
        <w:rPr>
          <w:rFonts w:eastAsia="Times"/>
        </w:rPr>
        <w:t>Day----------------------------------------------------</w:t>
      </w:r>
      <w:r w:rsidR="00863793" w:rsidRPr="00863793">
        <w:rPr>
          <w:rFonts w:eastAsia="Times"/>
        </w:rPr>
        <w:t>$ 1,800</w:t>
      </w:r>
      <w:r w:rsidRPr="00863793">
        <w:rPr>
          <w:rFonts w:eastAsia="Times"/>
        </w:rPr>
        <w:t>.</w:t>
      </w:r>
    </w:p>
    <w:p w14:paraId="330E7DD2" w14:textId="45C9C1A0" w:rsidR="006828E1" w:rsidRPr="00863793" w:rsidRDefault="006828E1" w:rsidP="006828E1">
      <w:pPr>
        <w:pStyle w:val="ListParagraph"/>
        <w:numPr>
          <w:ilvl w:val="0"/>
          <w:numId w:val="3"/>
        </w:numPr>
        <w:rPr>
          <w:rFonts w:eastAsia="Times"/>
        </w:rPr>
      </w:pPr>
      <w:r w:rsidRPr="00863793">
        <w:rPr>
          <w:rFonts w:eastAsia="Times"/>
        </w:rPr>
        <w:lastRenderedPageBreak/>
        <w:t>Week--------------------------------------------------</w:t>
      </w:r>
      <w:r w:rsidR="00863793" w:rsidRPr="00863793">
        <w:rPr>
          <w:rFonts w:eastAsia="Times"/>
        </w:rPr>
        <w:t>$ 7,200</w:t>
      </w:r>
      <w:r w:rsidRPr="00863793">
        <w:rPr>
          <w:rFonts w:eastAsia="Times"/>
        </w:rPr>
        <w:t>.</w:t>
      </w:r>
    </w:p>
    <w:p w14:paraId="4DFDBAAE" w14:textId="4CDA29FC" w:rsidR="006828E1" w:rsidRPr="00863793" w:rsidRDefault="006828E1" w:rsidP="006828E1">
      <w:pPr>
        <w:pStyle w:val="ListParagraph"/>
        <w:numPr>
          <w:ilvl w:val="0"/>
          <w:numId w:val="3"/>
        </w:numPr>
        <w:rPr>
          <w:rFonts w:eastAsia="Times"/>
        </w:rPr>
      </w:pPr>
      <w:r w:rsidRPr="00863793">
        <w:rPr>
          <w:rFonts w:eastAsia="Times"/>
        </w:rPr>
        <w:t>Month-------------------------------------------------$ 28,000.</w:t>
      </w:r>
      <w:r w:rsidRPr="00863793">
        <w:rPr>
          <w:rFonts w:eastAsia="Times"/>
        </w:rPr>
        <w:tab/>
      </w:r>
    </w:p>
    <w:p w14:paraId="1A318076" w14:textId="22C2D23F" w:rsidR="006828E1" w:rsidRPr="00863793" w:rsidRDefault="006828E1" w:rsidP="006828E1">
      <w:pPr>
        <w:rPr>
          <w:rFonts w:eastAsia="Times"/>
        </w:rPr>
      </w:pPr>
      <w:r w:rsidRPr="00863793">
        <w:rPr>
          <w:rFonts w:eastAsia="Times"/>
        </w:rPr>
        <w:t>Roller</w:t>
      </w:r>
    </w:p>
    <w:p w14:paraId="7819F333" w14:textId="3958D44E" w:rsidR="006828E1" w:rsidRPr="00863793" w:rsidRDefault="006828E1" w:rsidP="006828E1">
      <w:pPr>
        <w:ind w:left="360"/>
        <w:rPr>
          <w:rFonts w:eastAsia="Times"/>
        </w:rPr>
      </w:pPr>
      <w:r w:rsidRPr="00863793">
        <w:rPr>
          <w:rFonts w:eastAsia="Times"/>
        </w:rPr>
        <w:t xml:space="preserve">1) </w:t>
      </w:r>
      <w:r w:rsidR="00863793" w:rsidRPr="00863793">
        <w:rPr>
          <w:rFonts w:eastAsia="Times"/>
        </w:rPr>
        <w:t xml:space="preserve"> </w:t>
      </w:r>
      <w:r w:rsidRPr="00863793">
        <w:rPr>
          <w:rFonts w:eastAsia="Times"/>
        </w:rPr>
        <w:t>Day----------------------------------------------------</w:t>
      </w:r>
      <w:r w:rsidR="00863793" w:rsidRPr="00863793">
        <w:rPr>
          <w:rFonts w:eastAsia="Times"/>
        </w:rPr>
        <w:t>$ 1,500</w:t>
      </w:r>
      <w:r w:rsidRPr="00863793">
        <w:rPr>
          <w:rFonts w:eastAsia="Times"/>
        </w:rPr>
        <w:t>.</w:t>
      </w:r>
    </w:p>
    <w:p w14:paraId="1693DE8C" w14:textId="1FD595D2" w:rsidR="006828E1" w:rsidRPr="00863793" w:rsidRDefault="006828E1" w:rsidP="006828E1">
      <w:pPr>
        <w:ind w:left="360"/>
        <w:rPr>
          <w:rFonts w:eastAsia="Times"/>
        </w:rPr>
      </w:pPr>
      <w:r w:rsidRPr="00863793">
        <w:rPr>
          <w:rFonts w:eastAsia="Times"/>
        </w:rPr>
        <w:t xml:space="preserve">2) </w:t>
      </w:r>
      <w:r w:rsidR="00863793" w:rsidRPr="00863793">
        <w:rPr>
          <w:rFonts w:eastAsia="Times"/>
        </w:rPr>
        <w:t xml:space="preserve"> </w:t>
      </w:r>
      <w:r w:rsidRPr="00863793">
        <w:rPr>
          <w:rFonts w:eastAsia="Times"/>
        </w:rPr>
        <w:t>Week--------------------------------------------------</w:t>
      </w:r>
      <w:r w:rsidR="00863793" w:rsidRPr="00863793">
        <w:rPr>
          <w:rFonts w:eastAsia="Times"/>
        </w:rPr>
        <w:t>$ 6,000</w:t>
      </w:r>
      <w:r w:rsidRPr="00863793">
        <w:rPr>
          <w:rFonts w:eastAsia="Times"/>
        </w:rPr>
        <w:t>.</w:t>
      </w:r>
    </w:p>
    <w:p w14:paraId="24A379BF" w14:textId="621919D5" w:rsidR="006828E1" w:rsidRDefault="006828E1" w:rsidP="00863793">
      <w:pPr>
        <w:ind w:left="360"/>
        <w:rPr>
          <w:rFonts w:eastAsia="Times"/>
          <w:color w:val="FF0000"/>
        </w:rPr>
      </w:pPr>
      <w:r w:rsidRPr="00863793">
        <w:rPr>
          <w:rFonts w:eastAsia="Times"/>
        </w:rPr>
        <w:t>3)</w:t>
      </w:r>
      <w:r w:rsidR="00863793" w:rsidRPr="00863793">
        <w:rPr>
          <w:rFonts w:eastAsia="Times"/>
        </w:rPr>
        <w:t xml:space="preserve"> </w:t>
      </w:r>
      <w:r w:rsidRPr="00863793">
        <w:rPr>
          <w:rFonts w:eastAsia="Times"/>
        </w:rPr>
        <w:t xml:space="preserve"> Month-------------------------------------------------$ 2</w:t>
      </w:r>
      <w:r w:rsidR="00863793" w:rsidRPr="00863793">
        <w:rPr>
          <w:rFonts w:eastAsia="Times"/>
        </w:rPr>
        <w:t>4</w:t>
      </w:r>
      <w:r w:rsidRPr="00863793">
        <w:rPr>
          <w:rFonts w:eastAsia="Times"/>
        </w:rPr>
        <w:t>,000.</w:t>
      </w:r>
      <w:r w:rsidRPr="00863793">
        <w:rPr>
          <w:rFonts w:eastAsia="Times"/>
        </w:rPr>
        <w:tab/>
      </w:r>
    </w:p>
    <w:p w14:paraId="4239B8C2" w14:textId="13399F5D" w:rsidR="00945637" w:rsidRPr="006828E1" w:rsidRDefault="00945637" w:rsidP="006828E1">
      <w:pPr>
        <w:rPr>
          <w:rFonts w:eastAsia="Times"/>
          <w:color w:val="FF0000"/>
        </w:rPr>
      </w:pPr>
      <w:r w:rsidRPr="006828E1">
        <w:rPr>
          <w:rFonts w:eastAsia="Times"/>
          <w:color w:val="FF0000"/>
        </w:rPr>
        <w:tab/>
      </w:r>
    </w:p>
    <w:p w14:paraId="5FD3C4DB" w14:textId="77777777" w:rsidR="002B684A" w:rsidRPr="00DF2513" w:rsidRDefault="002B684A" w:rsidP="002B684A">
      <w:pPr>
        <w:spacing w:line="252" w:lineRule="auto"/>
        <w:rPr>
          <w:rFonts w:eastAsia="Calibri"/>
          <w:b/>
          <w:bCs/>
        </w:rPr>
      </w:pPr>
      <w:r w:rsidRPr="00DF2513">
        <w:rPr>
          <w:rFonts w:eastAsia="Calibri"/>
          <w:b/>
          <w:bCs/>
        </w:rPr>
        <w:t>MINUTES</w:t>
      </w:r>
    </w:p>
    <w:p w14:paraId="5A33E491" w14:textId="569C44B6" w:rsidR="002B684A" w:rsidRPr="00DF2513" w:rsidRDefault="002B684A" w:rsidP="002B684A">
      <w:pPr>
        <w:spacing w:after="160" w:line="252" w:lineRule="auto"/>
        <w:rPr>
          <w:rFonts w:eastAsia="Calibri"/>
        </w:rPr>
      </w:pPr>
      <w:r w:rsidRPr="00DF2513">
        <w:rPr>
          <w:rFonts w:eastAsia="Calibri"/>
        </w:rPr>
        <w:t xml:space="preserve">A motion was made by Trustee Budin and seconded by Trustee Mead to accept the minutes of the </w:t>
      </w:r>
      <w:r w:rsidR="00DF2513">
        <w:rPr>
          <w:rFonts w:eastAsia="Calibri"/>
        </w:rPr>
        <w:t>December 21</w:t>
      </w:r>
      <w:r w:rsidRPr="00DF2513">
        <w:rPr>
          <w:rFonts w:eastAsia="Calibri"/>
        </w:rPr>
        <w:t xml:space="preserve">, 2021 and </w:t>
      </w:r>
      <w:r w:rsidR="00C46E27">
        <w:rPr>
          <w:rFonts w:eastAsia="Calibri"/>
        </w:rPr>
        <w:t>January 3, 2022</w:t>
      </w:r>
      <w:r w:rsidRPr="00DF2513">
        <w:rPr>
          <w:rFonts w:eastAsia="Calibri"/>
        </w:rPr>
        <w:t xml:space="preserve"> meetings as presented. The motion passed unanimously</w:t>
      </w:r>
      <w:r w:rsidR="00D90BF1" w:rsidRPr="00DF2513">
        <w:rPr>
          <w:rFonts w:eastAsia="Calibri"/>
        </w:rPr>
        <w:t xml:space="preserve"> with the Mayor voting in this instance</w:t>
      </w:r>
      <w:r w:rsidRPr="00DF2513">
        <w:rPr>
          <w:rFonts w:eastAsia="Calibri"/>
        </w:rPr>
        <w:t>.</w:t>
      </w:r>
    </w:p>
    <w:p w14:paraId="13D474CE" w14:textId="77777777" w:rsidR="002B684A" w:rsidRPr="00711D8B" w:rsidRDefault="002B684A" w:rsidP="002B684A">
      <w:pPr>
        <w:spacing w:line="252" w:lineRule="auto"/>
        <w:rPr>
          <w:rFonts w:eastAsia="Calibri"/>
          <w:b/>
          <w:bCs/>
        </w:rPr>
      </w:pPr>
      <w:r w:rsidRPr="00711D8B">
        <w:rPr>
          <w:rFonts w:eastAsia="Calibri"/>
          <w:b/>
          <w:bCs/>
        </w:rPr>
        <w:t>PUBLIC COMMENT</w:t>
      </w:r>
    </w:p>
    <w:p w14:paraId="1F92AEC0" w14:textId="34C497F7" w:rsidR="002B684A" w:rsidRPr="00711D8B" w:rsidRDefault="002B684A" w:rsidP="002B684A">
      <w:pPr>
        <w:spacing w:after="160" w:line="252" w:lineRule="auto"/>
        <w:rPr>
          <w:rFonts w:eastAsia="Calibri"/>
        </w:rPr>
      </w:pPr>
      <w:r w:rsidRPr="00711D8B">
        <w:rPr>
          <w:rFonts w:eastAsia="Calibri"/>
        </w:rPr>
        <w:t>The Mayor asked those in attendance for public comment, there was none.</w:t>
      </w:r>
    </w:p>
    <w:p w14:paraId="5946ACC0" w14:textId="77777777" w:rsidR="002B684A" w:rsidRPr="000C1E9B" w:rsidRDefault="002B684A" w:rsidP="002B684A">
      <w:pPr>
        <w:spacing w:line="252" w:lineRule="auto"/>
        <w:rPr>
          <w:rFonts w:eastAsia="Calibri"/>
          <w:b/>
          <w:bCs/>
        </w:rPr>
      </w:pPr>
      <w:r w:rsidRPr="000C1E9B">
        <w:rPr>
          <w:rFonts w:eastAsia="Calibri"/>
          <w:b/>
          <w:bCs/>
        </w:rPr>
        <w:t>OLD BUSINESS</w:t>
      </w:r>
    </w:p>
    <w:p w14:paraId="075E3A04" w14:textId="77777777" w:rsidR="002B684A" w:rsidRPr="000C1E9B" w:rsidRDefault="002B684A" w:rsidP="002B684A">
      <w:pPr>
        <w:spacing w:line="252" w:lineRule="auto"/>
        <w:rPr>
          <w:rFonts w:eastAsia="Calibri"/>
        </w:rPr>
      </w:pPr>
      <w:r w:rsidRPr="000C1E9B">
        <w:rPr>
          <w:rFonts w:eastAsia="Calibri"/>
        </w:rPr>
        <w:t>NY RISING UPDATES</w:t>
      </w:r>
    </w:p>
    <w:p w14:paraId="056BA10C" w14:textId="6ADD0749" w:rsidR="002B684A" w:rsidRDefault="002B684A" w:rsidP="00341F6C">
      <w:pPr>
        <w:spacing w:line="252" w:lineRule="auto"/>
        <w:rPr>
          <w:rFonts w:eastAsia="Calibri"/>
        </w:rPr>
      </w:pPr>
      <w:r w:rsidRPr="000C1E9B">
        <w:rPr>
          <w:rFonts w:eastAsia="Calibri"/>
        </w:rPr>
        <w:t>Mayor Hubbell reported the following on the New York Rising projects:</w:t>
      </w:r>
    </w:p>
    <w:p w14:paraId="4F2A7A36" w14:textId="77777777" w:rsidR="00341F6C" w:rsidRPr="002B684A" w:rsidRDefault="00341F6C" w:rsidP="00341F6C">
      <w:pPr>
        <w:spacing w:line="252" w:lineRule="auto"/>
        <w:rPr>
          <w:rFonts w:eastAsia="Calibri"/>
          <w:color w:val="FF0000"/>
        </w:rPr>
      </w:pPr>
    </w:p>
    <w:p w14:paraId="0D0DEFE0" w14:textId="77777777" w:rsidR="002B684A" w:rsidRPr="00283C25" w:rsidRDefault="002B684A" w:rsidP="002B684A">
      <w:pPr>
        <w:spacing w:line="252" w:lineRule="auto"/>
        <w:rPr>
          <w:rFonts w:eastAsia="Calibri"/>
        </w:rPr>
      </w:pPr>
      <w:r w:rsidRPr="00283C25">
        <w:rPr>
          <w:rFonts w:eastAsia="Calibri"/>
          <w:b/>
          <w:bCs/>
        </w:rPr>
        <w:t>MFD and DPW Facility Improvements:</w:t>
      </w:r>
      <w:r w:rsidRPr="00283C25">
        <w:rPr>
          <w:rFonts w:eastAsia="Calibri"/>
        </w:rPr>
        <w:t xml:space="preserve"> </w:t>
      </w:r>
    </w:p>
    <w:p w14:paraId="4A117378" w14:textId="77777777" w:rsidR="00283C25" w:rsidRPr="00283C25" w:rsidRDefault="00A162A1" w:rsidP="002B684A">
      <w:pPr>
        <w:spacing w:line="252" w:lineRule="auto"/>
        <w:rPr>
          <w:rFonts w:eastAsia="Calibri"/>
        </w:rPr>
      </w:pPr>
      <w:r w:rsidRPr="00283C25">
        <w:rPr>
          <w:rFonts w:eastAsia="Calibri"/>
        </w:rPr>
        <w:t xml:space="preserve">A motion was made by Mayor Hubbell and seconded by Trustee Budin to </w:t>
      </w:r>
      <w:r w:rsidR="000C1E9B" w:rsidRPr="00283C25">
        <w:rPr>
          <w:rFonts w:eastAsia="Calibri"/>
        </w:rPr>
        <w:t xml:space="preserve">advertise for bids to be </w:t>
      </w:r>
      <w:r w:rsidR="00B37CDC" w:rsidRPr="00283C25">
        <w:rPr>
          <w:rFonts w:eastAsia="Calibri"/>
        </w:rPr>
        <w:t xml:space="preserve">published </w:t>
      </w:r>
      <w:r w:rsidR="0041334B" w:rsidRPr="00283C25">
        <w:rPr>
          <w:rFonts w:eastAsia="Calibri"/>
        </w:rPr>
        <w:t>by</w:t>
      </w:r>
      <w:r w:rsidR="00B37CDC" w:rsidRPr="00283C25">
        <w:rPr>
          <w:rFonts w:eastAsia="Calibri"/>
        </w:rPr>
        <w:t xml:space="preserve"> February </w:t>
      </w:r>
      <w:r w:rsidR="0041334B" w:rsidRPr="00283C25">
        <w:rPr>
          <w:rFonts w:eastAsia="Calibri"/>
        </w:rPr>
        <w:t>1, 2022 with a bid opening date of February 24, 2022</w:t>
      </w:r>
      <w:r w:rsidR="001C6901" w:rsidRPr="00283C25">
        <w:rPr>
          <w:rFonts w:eastAsia="Calibri"/>
        </w:rPr>
        <w:t xml:space="preserve"> upon </w:t>
      </w:r>
      <w:r w:rsidR="001302EE" w:rsidRPr="00283C25">
        <w:rPr>
          <w:rFonts w:eastAsia="Calibri"/>
        </w:rPr>
        <w:t xml:space="preserve">the </w:t>
      </w:r>
      <w:r w:rsidR="001C6901" w:rsidRPr="00283C25">
        <w:rPr>
          <w:rFonts w:eastAsia="Calibri"/>
        </w:rPr>
        <w:t>approval</w:t>
      </w:r>
      <w:r w:rsidR="001302EE" w:rsidRPr="00283C25">
        <w:rPr>
          <w:rFonts w:eastAsia="Calibri"/>
        </w:rPr>
        <w:t xml:space="preserve"> by GOSR to put the </w:t>
      </w:r>
      <w:r w:rsidR="009A3F5C" w:rsidRPr="00283C25">
        <w:rPr>
          <w:rFonts w:eastAsia="Calibri"/>
        </w:rPr>
        <w:t xml:space="preserve">additional bidding scope </w:t>
      </w:r>
      <w:r w:rsidR="006D6CD5" w:rsidRPr="00283C25">
        <w:rPr>
          <w:rFonts w:eastAsia="Calibri"/>
        </w:rPr>
        <w:t xml:space="preserve">portion of the </w:t>
      </w:r>
      <w:r w:rsidR="001302EE" w:rsidRPr="00283C25">
        <w:rPr>
          <w:rFonts w:eastAsia="Calibri"/>
        </w:rPr>
        <w:t>project out to bid</w:t>
      </w:r>
      <w:r w:rsidR="006D6CD5" w:rsidRPr="00283C25">
        <w:rPr>
          <w:rFonts w:eastAsia="Calibri"/>
        </w:rPr>
        <w:t>.</w:t>
      </w:r>
      <w:r w:rsidR="00283C25" w:rsidRPr="00283C25">
        <w:rPr>
          <w:rFonts w:eastAsia="Calibri"/>
        </w:rPr>
        <w:t xml:space="preserve"> The motion passed unanimously with the Mayor voting in this instance.</w:t>
      </w:r>
    </w:p>
    <w:p w14:paraId="358E7FD0" w14:textId="40CE6BFC" w:rsidR="002B684A" w:rsidRPr="002B684A" w:rsidRDefault="001C6901" w:rsidP="002B684A">
      <w:pPr>
        <w:spacing w:line="252" w:lineRule="auto"/>
        <w:rPr>
          <w:rFonts w:eastAsia="Calibri"/>
          <w:color w:val="FF0000"/>
        </w:rPr>
      </w:pPr>
      <w:r>
        <w:rPr>
          <w:rFonts w:eastAsia="Calibri"/>
          <w:color w:val="FF0000"/>
        </w:rPr>
        <w:t xml:space="preserve"> </w:t>
      </w:r>
      <w:r w:rsidR="0041334B">
        <w:rPr>
          <w:rFonts w:eastAsia="Calibri"/>
          <w:color w:val="FF0000"/>
        </w:rPr>
        <w:t xml:space="preserve"> </w:t>
      </w:r>
    </w:p>
    <w:p w14:paraId="36CA28B4" w14:textId="77777777" w:rsidR="002B684A" w:rsidRPr="00E24E31" w:rsidRDefault="002B684A" w:rsidP="002B684A">
      <w:pPr>
        <w:spacing w:line="252" w:lineRule="auto"/>
        <w:rPr>
          <w:rFonts w:eastAsia="Calibri"/>
        </w:rPr>
      </w:pPr>
      <w:r w:rsidRPr="00E24E31">
        <w:rPr>
          <w:rFonts w:eastAsia="Calibri"/>
          <w:b/>
          <w:bCs/>
        </w:rPr>
        <w:t xml:space="preserve">Binnekill Bulkhead, Levee </w:t>
      </w:r>
      <w:proofErr w:type="gramStart"/>
      <w:r w:rsidRPr="00E24E31">
        <w:rPr>
          <w:rFonts w:eastAsia="Calibri"/>
          <w:b/>
          <w:bCs/>
        </w:rPr>
        <w:t>Repair</w:t>
      </w:r>
      <w:proofErr w:type="gramEnd"/>
      <w:r w:rsidRPr="00E24E31">
        <w:rPr>
          <w:rFonts w:eastAsia="Calibri"/>
          <w:b/>
          <w:bCs/>
        </w:rPr>
        <w:t xml:space="preserve"> and Improvement:</w:t>
      </w:r>
      <w:r w:rsidRPr="00E24E31">
        <w:rPr>
          <w:rFonts w:eastAsia="Calibri"/>
        </w:rPr>
        <w:t xml:space="preserve"> </w:t>
      </w:r>
    </w:p>
    <w:p w14:paraId="4B5FEA56" w14:textId="5B0EDBE2" w:rsidR="00C36782" w:rsidRDefault="00E24E31" w:rsidP="002B684A">
      <w:pPr>
        <w:spacing w:line="252" w:lineRule="auto"/>
        <w:rPr>
          <w:rFonts w:eastAsia="Calibri"/>
        </w:rPr>
      </w:pPr>
      <w:r>
        <w:rPr>
          <w:rFonts w:eastAsia="Calibri"/>
        </w:rPr>
        <w:t>Work on t</w:t>
      </w:r>
      <w:r w:rsidR="00D112C2" w:rsidRPr="00E24E31">
        <w:rPr>
          <w:rFonts w:eastAsia="Calibri"/>
        </w:rPr>
        <w:t>his project is done for the</w:t>
      </w:r>
      <w:r w:rsidR="00914C4D" w:rsidRPr="00E24E31">
        <w:rPr>
          <w:rFonts w:eastAsia="Calibri"/>
        </w:rPr>
        <w:t xml:space="preserve"> </w:t>
      </w:r>
      <w:r w:rsidR="00D112C2" w:rsidRPr="00E24E31">
        <w:rPr>
          <w:rFonts w:eastAsia="Calibri"/>
        </w:rPr>
        <w:t>winter. It will be checked in the</w:t>
      </w:r>
      <w:r w:rsidR="00914C4D" w:rsidRPr="00E24E31">
        <w:rPr>
          <w:rFonts w:eastAsia="Calibri"/>
        </w:rPr>
        <w:t xml:space="preserve"> </w:t>
      </w:r>
      <w:r w:rsidR="00D112C2" w:rsidRPr="00E24E31">
        <w:rPr>
          <w:rFonts w:eastAsia="Calibri"/>
        </w:rPr>
        <w:t>spring</w:t>
      </w:r>
      <w:r w:rsidR="00914C4D" w:rsidRPr="00E24E31">
        <w:rPr>
          <w:rFonts w:eastAsia="Calibri"/>
        </w:rPr>
        <w:t xml:space="preserve"> </w:t>
      </w:r>
      <w:r w:rsidR="00D112C2" w:rsidRPr="00E24E31">
        <w:rPr>
          <w:rFonts w:eastAsia="Calibri"/>
        </w:rPr>
        <w:t>for growt</w:t>
      </w:r>
      <w:r w:rsidR="00914C4D" w:rsidRPr="00E24E31">
        <w:rPr>
          <w:rFonts w:eastAsia="Calibri"/>
        </w:rPr>
        <w:t>h</w:t>
      </w:r>
      <w:r w:rsidR="00D112C2" w:rsidRPr="00E24E31">
        <w:rPr>
          <w:rFonts w:eastAsia="Calibri"/>
        </w:rPr>
        <w:t xml:space="preserve"> of grass and sh</w:t>
      </w:r>
      <w:r w:rsidR="00914C4D" w:rsidRPr="00E24E31">
        <w:rPr>
          <w:rFonts w:eastAsia="Calibri"/>
        </w:rPr>
        <w:t>r</w:t>
      </w:r>
      <w:r w:rsidR="00D112C2" w:rsidRPr="00E24E31">
        <w:rPr>
          <w:rFonts w:eastAsia="Calibri"/>
        </w:rPr>
        <w:t>ubs</w:t>
      </w:r>
      <w:r>
        <w:rPr>
          <w:rFonts w:eastAsia="Calibri"/>
        </w:rPr>
        <w:t>.</w:t>
      </w:r>
    </w:p>
    <w:p w14:paraId="6416576C" w14:textId="77777777" w:rsidR="00A51B6C" w:rsidRDefault="00A51B6C" w:rsidP="002B684A">
      <w:pPr>
        <w:spacing w:line="252" w:lineRule="auto"/>
        <w:rPr>
          <w:rFonts w:eastAsia="Calibri"/>
        </w:rPr>
      </w:pPr>
    </w:p>
    <w:p w14:paraId="6A45F557" w14:textId="77777777" w:rsidR="00A51B6C" w:rsidRDefault="00C36782" w:rsidP="00A51B6C">
      <w:pPr>
        <w:spacing w:after="160" w:line="252" w:lineRule="auto"/>
        <w:rPr>
          <w:rFonts w:eastAsia="Calibri"/>
        </w:rPr>
      </w:pPr>
      <w:r w:rsidRPr="00C36782">
        <w:rPr>
          <w:rFonts w:eastAsia="Calibri"/>
        </w:rPr>
        <w:t xml:space="preserve">A motion </w:t>
      </w:r>
      <w:r w:rsidR="00A51B6C" w:rsidRPr="00A51B6C">
        <w:rPr>
          <w:rFonts w:eastAsia="Calibri"/>
        </w:rPr>
        <w:t xml:space="preserve">was made by Trustee Budin and seconded by Trustee Mead </w:t>
      </w:r>
      <w:r w:rsidRPr="00C36782">
        <w:rPr>
          <w:rFonts w:eastAsia="Calibri"/>
        </w:rPr>
        <w:t xml:space="preserve">to approve payment in the amount of $92,161.40 to Hubbell, Inc. for Contractor’s Application for Payment #3 dated 10/30/2021 as recommended by SLR Engineering, Landscape Architecture and Land Surveying, P.C. for the Binnekill Bulkhead, Levee </w:t>
      </w:r>
      <w:proofErr w:type="gramStart"/>
      <w:r w:rsidRPr="00C36782">
        <w:rPr>
          <w:rFonts w:eastAsia="Calibri"/>
        </w:rPr>
        <w:t>Repair</w:t>
      </w:r>
      <w:proofErr w:type="gramEnd"/>
      <w:r w:rsidRPr="00C36782">
        <w:rPr>
          <w:rFonts w:eastAsia="Calibri"/>
        </w:rPr>
        <w:t xml:space="preserve"> and Improvement project upon the approval of the Governor’s Office of Storm Recovery.</w:t>
      </w:r>
      <w:r w:rsidR="00A51B6C" w:rsidRPr="00A51B6C">
        <w:rPr>
          <w:rFonts w:eastAsia="Calibri"/>
        </w:rPr>
        <w:t xml:space="preserve"> The motion passed unanimously with the Mayor voting in this instance.</w:t>
      </w:r>
    </w:p>
    <w:p w14:paraId="7B54F84E" w14:textId="57DA947E" w:rsidR="002B684A" w:rsidRPr="002B684A" w:rsidRDefault="00C36782" w:rsidP="00A51B6C">
      <w:pPr>
        <w:spacing w:after="160" w:line="252" w:lineRule="auto"/>
        <w:rPr>
          <w:rFonts w:eastAsia="Calibri"/>
          <w:color w:val="FF0000"/>
        </w:rPr>
      </w:pPr>
      <w:r w:rsidRPr="00C36782">
        <w:rPr>
          <w:rFonts w:eastAsia="Calibri"/>
        </w:rPr>
        <w:t xml:space="preserve">A motion </w:t>
      </w:r>
      <w:r w:rsidR="00A51B6C" w:rsidRPr="00A51B6C">
        <w:rPr>
          <w:rFonts w:eastAsia="Calibri"/>
        </w:rPr>
        <w:t xml:space="preserve">was made by Trustee Budin and seconded by Trustee Mead </w:t>
      </w:r>
      <w:r w:rsidRPr="00C36782">
        <w:rPr>
          <w:rFonts w:eastAsia="Calibri"/>
        </w:rPr>
        <w:t xml:space="preserve">to approve payment in the amount of $7,055.17 to SLR Engineering, Landscape Architecture and Land Surveying, P.C. for invoice #165896 dated 01/03/2022 for construction administration and construction inspection on the Binnekill Bulkhead, Levee </w:t>
      </w:r>
      <w:proofErr w:type="gramStart"/>
      <w:r w:rsidRPr="00C36782">
        <w:rPr>
          <w:rFonts w:eastAsia="Calibri"/>
        </w:rPr>
        <w:t>Repair</w:t>
      </w:r>
      <w:proofErr w:type="gramEnd"/>
      <w:r w:rsidRPr="00C36782">
        <w:rPr>
          <w:rFonts w:eastAsia="Calibri"/>
        </w:rPr>
        <w:t xml:space="preserve"> and Improvement project upon the approval of the Governor’s Office of Storm Recovery.</w:t>
      </w:r>
      <w:r w:rsidR="00A51B6C" w:rsidRPr="00A51B6C">
        <w:rPr>
          <w:rFonts w:eastAsia="Calibri"/>
        </w:rPr>
        <w:t xml:space="preserve"> The motion passed unanimously with the Mayor voting in this instance.</w:t>
      </w:r>
    </w:p>
    <w:p w14:paraId="05C6BE6D" w14:textId="77777777" w:rsidR="002B684A" w:rsidRPr="00E24E31" w:rsidRDefault="002B684A" w:rsidP="002B684A">
      <w:pPr>
        <w:spacing w:line="252" w:lineRule="auto"/>
        <w:rPr>
          <w:rFonts w:eastAsia="Calibri"/>
          <w:b/>
          <w:bCs/>
        </w:rPr>
      </w:pPr>
      <w:r w:rsidRPr="00E24E31">
        <w:rPr>
          <w:rFonts w:eastAsia="Calibri"/>
          <w:b/>
          <w:bCs/>
        </w:rPr>
        <w:t>Gateway Study Implementation Plan:</w:t>
      </w:r>
    </w:p>
    <w:p w14:paraId="34841944" w14:textId="77777777" w:rsidR="002B684A" w:rsidRPr="00E24E31" w:rsidRDefault="002B684A" w:rsidP="002B684A">
      <w:pPr>
        <w:spacing w:line="252" w:lineRule="auto"/>
        <w:rPr>
          <w:rFonts w:eastAsia="Calibri"/>
        </w:rPr>
      </w:pPr>
      <w:r w:rsidRPr="00E24E31">
        <w:rPr>
          <w:rFonts w:eastAsia="Calibri"/>
        </w:rPr>
        <w:t>No change to the status of this project.</w:t>
      </w:r>
    </w:p>
    <w:p w14:paraId="024C2B4B" w14:textId="77777777" w:rsidR="00A51B6C" w:rsidRDefault="00A51B6C" w:rsidP="002B684A">
      <w:pPr>
        <w:spacing w:line="252" w:lineRule="auto"/>
        <w:rPr>
          <w:rFonts w:eastAsia="Calibri"/>
        </w:rPr>
      </w:pPr>
    </w:p>
    <w:p w14:paraId="443AAAEC" w14:textId="5D68387E" w:rsidR="002B684A" w:rsidRPr="00E24E31" w:rsidRDefault="002B684A" w:rsidP="002B684A">
      <w:pPr>
        <w:spacing w:line="252" w:lineRule="auto"/>
        <w:rPr>
          <w:rFonts w:eastAsia="Calibri"/>
        </w:rPr>
      </w:pPr>
      <w:r w:rsidRPr="00E24E31">
        <w:rPr>
          <w:rFonts w:eastAsia="Calibri"/>
          <w:b/>
          <w:bCs/>
        </w:rPr>
        <w:lastRenderedPageBreak/>
        <w:t>Scotts Brook:</w:t>
      </w:r>
      <w:r w:rsidRPr="00E24E31">
        <w:rPr>
          <w:rFonts w:eastAsia="Calibri"/>
        </w:rPr>
        <w:t xml:space="preserve"> </w:t>
      </w:r>
    </w:p>
    <w:p w14:paraId="19BBFA8D" w14:textId="73F2DB71" w:rsidR="002B684A" w:rsidRPr="00E24E31" w:rsidRDefault="00E24E31" w:rsidP="002B684A">
      <w:pPr>
        <w:spacing w:line="252" w:lineRule="auto"/>
        <w:rPr>
          <w:rFonts w:eastAsia="Calibri"/>
        </w:rPr>
      </w:pPr>
      <w:r w:rsidRPr="00E24E31">
        <w:rPr>
          <w:rFonts w:eastAsia="Calibri"/>
        </w:rPr>
        <w:t>Th</w:t>
      </w:r>
      <w:r w:rsidR="002B684A" w:rsidRPr="00E24E31">
        <w:rPr>
          <w:rFonts w:eastAsia="Calibri"/>
        </w:rPr>
        <w:t>is project has been completed and is in the process of closing out.</w:t>
      </w:r>
    </w:p>
    <w:p w14:paraId="7E1D44FD" w14:textId="43EC8ED4" w:rsidR="00C36782" w:rsidRDefault="00C36782" w:rsidP="002B684A">
      <w:pPr>
        <w:spacing w:line="252" w:lineRule="auto"/>
        <w:rPr>
          <w:rFonts w:eastAsia="Calibri"/>
        </w:rPr>
      </w:pPr>
    </w:p>
    <w:p w14:paraId="2D61284F" w14:textId="69965CBE" w:rsidR="00C36782" w:rsidRPr="00C36782" w:rsidRDefault="00C36782" w:rsidP="00C36782">
      <w:pPr>
        <w:spacing w:after="160" w:line="252" w:lineRule="auto"/>
        <w:rPr>
          <w:rFonts w:eastAsia="Calibri"/>
        </w:rPr>
      </w:pPr>
      <w:r w:rsidRPr="00C36782">
        <w:rPr>
          <w:rFonts w:eastAsia="Calibri"/>
        </w:rPr>
        <w:t xml:space="preserve">A motion </w:t>
      </w:r>
      <w:r w:rsidRPr="00A51B6C">
        <w:rPr>
          <w:rFonts w:eastAsia="Calibri"/>
        </w:rPr>
        <w:t xml:space="preserve">was made by Trustee Mead and seconded by Trustee Budin </w:t>
      </w:r>
      <w:r w:rsidRPr="00C36782">
        <w:rPr>
          <w:rFonts w:eastAsia="Calibri"/>
        </w:rPr>
        <w:t>to approve payment in the amount of $39,630.87 to Keystone Associates Architects, Engineers for invoice #2540.07316-07 dated 12/30/2021 for Phase II Construction Administration and Expenses on the Scott Brook Culvert Repair project upon the approval of the Governor’s Office of Storm Recovery.</w:t>
      </w:r>
      <w:r w:rsidRPr="00A51B6C">
        <w:rPr>
          <w:rFonts w:eastAsia="Calibri"/>
        </w:rPr>
        <w:t xml:space="preserve"> The motion passed unanimously with the Mayor voting in this instance.</w:t>
      </w:r>
    </w:p>
    <w:p w14:paraId="00B07AB2" w14:textId="2C08E72F" w:rsidR="00C36782" w:rsidRDefault="00C36782" w:rsidP="00A51B6C">
      <w:pPr>
        <w:spacing w:after="160" w:line="252" w:lineRule="auto"/>
        <w:rPr>
          <w:rFonts w:eastAsia="Calibri"/>
        </w:rPr>
      </w:pPr>
      <w:r w:rsidRPr="00C36782">
        <w:rPr>
          <w:rFonts w:eastAsia="Calibri"/>
        </w:rPr>
        <w:t xml:space="preserve">A motion </w:t>
      </w:r>
      <w:r w:rsidR="00A51B6C" w:rsidRPr="00A51B6C">
        <w:rPr>
          <w:rFonts w:eastAsia="Calibri"/>
        </w:rPr>
        <w:t xml:space="preserve">was made by Trustee Mead and seconded by Trustee Budin </w:t>
      </w:r>
      <w:r w:rsidRPr="00C36782">
        <w:rPr>
          <w:rFonts w:eastAsia="Calibri"/>
        </w:rPr>
        <w:t>to approve payment in the amount of $25,779.62 to Hubbell, Inc. for Contractor’s Application for Payment #5 dated 01/12/2022 as recommended by Keystone Associates for the Scott Brook Culvert Repair project upon the approval of the Governor’s Office of Storm Recovery.</w:t>
      </w:r>
      <w:r w:rsidR="00A51B6C" w:rsidRPr="00A51B6C">
        <w:rPr>
          <w:rFonts w:eastAsia="Calibri"/>
        </w:rPr>
        <w:t xml:space="preserve"> The motion passed unanimously with the Mayor voting in this instance.</w:t>
      </w:r>
    </w:p>
    <w:p w14:paraId="74DD061B" w14:textId="7A99ECC5" w:rsidR="002B684A" w:rsidRPr="00E24E31" w:rsidRDefault="002B684A" w:rsidP="002B684A">
      <w:pPr>
        <w:spacing w:line="252" w:lineRule="auto"/>
        <w:rPr>
          <w:rFonts w:eastAsia="Calibri"/>
          <w:b/>
          <w:bCs/>
        </w:rPr>
      </w:pPr>
      <w:r w:rsidRPr="00E24E31">
        <w:rPr>
          <w:rFonts w:eastAsia="Calibri"/>
          <w:b/>
          <w:bCs/>
        </w:rPr>
        <w:t xml:space="preserve">Bull Run Channel Streambank Restoration and Retaining Wall Repair </w:t>
      </w:r>
    </w:p>
    <w:p w14:paraId="213B24AA" w14:textId="2D42A80A" w:rsidR="00E24E31" w:rsidRDefault="00E24E31" w:rsidP="002B684A">
      <w:pPr>
        <w:spacing w:line="252" w:lineRule="auto"/>
        <w:rPr>
          <w:rFonts w:eastAsia="Calibri"/>
        </w:rPr>
      </w:pPr>
      <w:r>
        <w:rPr>
          <w:rFonts w:eastAsia="Calibri"/>
        </w:rPr>
        <w:t>Work on t</w:t>
      </w:r>
      <w:r w:rsidRPr="00E24E31">
        <w:rPr>
          <w:rFonts w:eastAsia="Calibri"/>
        </w:rPr>
        <w:t>his project is done for the winter. It will be checked in the spring for growth of grass and shrubs</w:t>
      </w:r>
      <w:r>
        <w:rPr>
          <w:rFonts w:eastAsia="Calibri"/>
        </w:rPr>
        <w:t>.</w:t>
      </w:r>
    </w:p>
    <w:p w14:paraId="71354572" w14:textId="77777777" w:rsidR="00A51B6C" w:rsidRPr="002B684A" w:rsidRDefault="00A51B6C" w:rsidP="002B684A">
      <w:pPr>
        <w:spacing w:line="252" w:lineRule="auto"/>
        <w:rPr>
          <w:rFonts w:eastAsia="Calibri"/>
          <w:b/>
          <w:bCs/>
          <w:color w:val="FF0000"/>
        </w:rPr>
      </w:pPr>
    </w:p>
    <w:p w14:paraId="6B67228D" w14:textId="58CB032A" w:rsidR="00C36782" w:rsidRPr="00C36782" w:rsidRDefault="00C36782" w:rsidP="00C36782">
      <w:pPr>
        <w:spacing w:after="160" w:line="252" w:lineRule="auto"/>
        <w:rPr>
          <w:rFonts w:eastAsia="Calibri"/>
        </w:rPr>
      </w:pPr>
      <w:r w:rsidRPr="00C36782">
        <w:rPr>
          <w:rFonts w:eastAsia="Calibri"/>
        </w:rPr>
        <w:t xml:space="preserve">A motion </w:t>
      </w:r>
      <w:r w:rsidR="00A51B6C" w:rsidRPr="00A51B6C">
        <w:rPr>
          <w:rFonts w:eastAsia="Calibri"/>
        </w:rPr>
        <w:t xml:space="preserve">was made by Trustee Budin and seconded by Trustee Mead </w:t>
      </w:r>
      <w:r w:rsidRPr="00C36782">
        <w:rPr>
          <w:rFonts w:eastAsia="Calibri"/>
        </w:rPr>
        <w:t>to approve payment in the amount of $39,630.87 to Keystone Associates Architects, Engineers for invoice #2540.07316-07 dated 12/30/2021 for Phase II Construction Administration and Expenses on the Scott Brook Culvert Repair project upon the approval of the Governor’s Office of Storm Recovery.</w:t>
      </w:r>
      <w:r w:rsidR="00A51B6C" w:rsidRPr="00A51B6C">
        <w:rPr>
          <w:rFonts w:eastAsia="Calibri"/>
        </w:rPr>
        <w:t xml:space="preserve"> The motion passed unanimously with the Mayor voting in this instance.</w:t>
      </w:r>
    </w:p>
    <w:p w14:paraId="1CBAF49D" w14:textId="585750E1" w:rsidR="00E24E31" w:rsidRDefault="00C36782" w:rsidP="00A51B6C">
      <w:pPr>
        <w:spacing w:after="160" w:line="252" w:lineRule="auto"/>
        <w:rPr>
          <w:rFonts w:eastAsia="Calibri"/>
          <w:color w:val="FF0000"/>
        </w:rPr>
      </w:pPr>
      <w:r w:rsidRPr="00C36782">
        <w:rPr>
          <w:rFonts w:eastAsia="Calibri"/>
        </w:rPr>
        <w:t xml:space="preserve">A motion </w:t>
      </w:r>
      <w:r w:rsidR="00A51B6C" w:rsidRPr="00A51B6C">
        <w:rPr>
          <w:rFonts w:eastAsia="Calibri"/>
        </w:rPr>
        <w:t xml:space="preserve">was made by Trustee Budin and seconded by Trustee Mead </w:t>
      </w:r>
      <w:r w:rsidRPr="00C36782">
        <w:rPr>
          <w:rFonts w:eastAsia="Calibri"/>
        </w:rPr>
        <w:t>to approve payment in the amount of $25,779.62 to Hubbell, Inc. for Contractor’s Application for Payment #5 dated 01/12/2022 as recommended by Keystone Associates for the Scott Brook Culvert Repair project upon the approval of the Governor’s Office of Storm Recovery.</w:t>
      </w:r>
      <w:r w:rsidR="00A51B6C" w:rsidRPr="00A51B6C">
        <w:rPr>
          <w:rFonts w:eastAsia="Calibri"/>
        </w:rPr>
        <w:t xml:space="preserve"> The motion passed unanimously with the Mayor voting in this instance.</w:t>
      </w:r>
    </w:p>
    <w:p w14:paraId="7C81EED7" w14:textId="5445B1C0" w:rsidR="00E24E31" w:rsidRPr="00A51B6C" w:rsidRDefault="00E24E31" w:rsidP="00F721E2">
      <w:pPr>
        <w:rPr>
          <w:rFonts w:eastAsia="Calibri"/>
          <w:b/>
          <w:bCs/>
        </w:rPr>
      </w:pPr>
      <w:r w:rsidRPr="00A51B6C">
        <w:rPr>
          <w:rFonts w:eastAsia="Calibri"/>
          <w:b/>
          <w:bCs/>
        </w:rPr>
        <w:t xml:space="preserve">OLD BUSINESS </w:t>
      </w:r>
    </w:p>
    <w:p w14:paraId="535E4845" w14:textId="77777777" w:rsidR="0084772E" w:rsidRPr="00E8493E" w:rsidRDefault="00E24E31" w:rsidP="00F721E2">
      <w:pPr>
        <w:rPr>
          <w:rFonts w:eastAsia="Calibri"/>
        </w:rPr>
      </w:pPr>
      <w:r w:rsidRPr="00E8493E">
        <w:rPr>
          <w:rFonts w:eastAsia="Calibri"/>
        </w:rPr>
        <w:t xml:space="preserve">LOCAL LAW 1 OF 2022 </w:t>
      </w:r>
    </w:p>
    <w:p w14:paraId="10C0F2D0" w14:textId="39F7ABAF" w:rsidR="00E24E31" w:rsidRDefault="0084772E" w:rsidP="00F721E2">
      <w:r>
        <w:t>A</w:t>
      </w:r>
      <w:r w:rsidR="00E8493E">
        <w:t>fter discussion a</w:t>
      </w:r>
      <w:r>
        <w:t xml:space="preserve"> motion was made by Trustee Mead and seconded by Trustee Budin to adopt </w:t>
      </w:r>
      <w:r w:rsidR="00E8493E">
        <w:t xml:space="preserve">as presented </w:t>
      </w:r>
      <w:r w:rsidRPr="0084772E">
        <w:t>Local Law No. 1 of 2022</w:t>
      </w:r>
      <w:r w:rsidR="00E8493E">
        <w:t xml:space="preserve"> entitled </w:t>
      </w:r>
      <w:r w:rsidRPr="00E8493E">
        <w:rPr>
          <w:i/>
          <w:iCs/>
        </w:rPr>
        <w:t>A Local Law Establishing Parking Restrictions Within the Village of Margaretville</w:t>
      </w:r>
      <w:r w:rsidR="00E8493E">
        <w:t xml:space="preserve"> with Mayor Hubbell, Trustee Budin and Trustee Mead all voting AYE. The motion passed unanimously with the Mayor voting in this instance.</w:t>
      </w:r>
    </w:p>
    <w:p w14:paraId="6D823D20" w14:textId="77777777" w:rsidR="00E8493E" w:rsidRPr="00D57A7C" w:rsidRDefault="00E8493E" w:rsidP="00F721E2">
      <w:pPr>
        <w:rPr>
          <w:rFonts w:eastAsia="Calibri"/>
        </w:rPr>
      </w:pPr>
    </w:p>
    <w:p w14:paraId="1BFD7191" w14:textId="608B78D4" w:rsidR="00E24E31" w:rsidRPr="00D57A7C" w:rsidRDefault="00E24E31" w:rsidP="00F721E2">
      <w:pPr>
        <w:rPr>
          <w:rFonts w:eastAsia="Calibri"/>
        </w:rPr>
      </w:pPr>
      <w:r w:rsidRPr="00D57A7C">
        <w:rPr>
          <w:rFonts w:eastAsia="Calibri"/>
        </w:rPr>
        <w:t>RENTAL OF CONSTRUCTION EQUIPMET</w:t>
      </w:r>
    </w:p>
    <w:p w14:paraId="37CFBA4E" w14:textId="243CEDEE" w:rsidR="00E24E31" w:rsidRPr="00D57A7C" w:rsidRDefault="00E24E31" w:rsidP="00E24E31">
      <w:pPr>
        <w:rPr>
          <w:rFonts w:eastAsia="Calibri"/>
        </w:rPr>
      </w:pPr>
      <w:r w:rsidRPr="0030148F">
        <w:rPr>
          <w:rFonts w:eastAsia="Times"/>
        </w:rPr>
        <w:t xml:space="preserve">A motion was made by Trustee Budin and seconded by Trustee Mead to accept the bid for the </w:t>
      </w:r>
      <w:r w:rsidRPr="0030148F">
        <w:rPr>
          <w:rFonts w:eastAsia="Calibri"/>
        </w:rPr>
        <w:t xml:space="preserve">Rental of Construction Equipment for Emergency and Non-Emergency Work as per the bid received and </w:t>
      </w:r>
      <w:r w:rsidRPr="00D57A7C">
        <w:rPr>
          <w:rFonts w:eastAsia="Calibri"/>
        </w:rPr>
        <w:t xml:space="preserve">to </w:t>
      </w:r>
      <w:r w:rsidRPr="0030148F">
        <w:rPr>
          <w:rFonts w:eastAsia="Calibri"/>
        </w:rPr>
        <w:t xml:space="preserve">award said bid to Hubbell, Inc. Prices will be firm until January </w:t>
      </w:r>
      <w:r w:rsidR="00E8493E" w:rsidRPr="00D57A7C">
        <w:rPr>
          <w:rFonts w:eastAsia="Calibri"/>
        </w:rPr>
        <w:t>18</w:t>
      </w:r>
      <w:r w:rsidRPr="0030148F">
        <w:rPr>
          <w:rFonts w:eastAsia="Calibri"/>
        </w:rPr>
        <w:t>, 202</w:t>
      </w:r>
      <w:r w:rsidR="00E8493E" w:rsidRPr="00D57A7C">
        <w:rPr>
          <w:rFonts w:eastAsia="Calibri"/>
        </w:rPr>
        <w:t>3</w:t>
      </w:r>
      <w:r w:rsidRPr="0030148F">
        <w:rPr>
          <w:rFonts w:eastAsia="Calibri"/>
        </w:rPr>
        <w:t>. The motion passed unanimously</w:t>
      </w:r>
      <w:r w:rsidR="00E8493E" w:rsidRPr="00D57A7C">
        <w:rPr>
          <w:rFonts w:eastAsia="Calibri"/>
        </w:rPr>
        <w:t xml:space="preserve"> with Mayor Hubbell voting in this instance.</w:t>
      </w:r>
    </w:p>
    <w:p w14:paraId="61A75606" w14:textId="77777777" w:rsidR="00E24E31" w:rsidRDefault="00E24E31" w:rsidP="00F721E2">
      <w:pPr>
        <w:rPr>
          <w:rFonts w:eastAsia="Calibri"/>
          <w:color w:val="FF0000"/>
        </w:rPr>
      </w:pPr>
    </w:p>
    <w:p w14:paraId="5946D76B" w14:textId="50809668" w:rsidR="00E24E31" w:rsidRPr="00A51B6C" w:rsidRDefault="00E24E31" w:rsidP="00F721E2">
      <w:pPr>
        <w:rPr>
          <w:rFonts w:eastAsia="Calibri"/>
          <w:b/>
          <w:bCs/>
        </w:rPr>
      </w:pPr>
      <w:r w:rsidRPr="00A51B6C">
        <w:rPr>
          <w:rFonts w:eastAsia="Calibri"/>
          <w:b/>
          <w:bCs/>
        </w:rPr>
        <w:t>APPLICATION FOR PAVILION USE</w:t>
      </w:r>
    </w:p>
    <w:p w14:paraId="43E36654" w14:textId="397B6711" w:rsidR="00D57A7C" w:rsidRPr="003375C1" w:rsidRDefault="00D57A7C" w:rsidP="00D57A7C">
      <w:pPr>
        <w:spacing w:after="160" w:line="252" w:lineRule="auto"/>
        <w:rPr>
          <w:rFonts w:eastAsia="Calibri"/>
        </w:rPr>
      </w:pPr>
      <w:r w:rsidRPr="003375C1">
        <w:rPr>
          <w:rFonts w:eastAsia="Calibri"/>
        </w:rPr>
        <w:t xml:space="preserve">A motion </w:t>
      </w:r>
      <w:r w:rsidRPr="0091037D">
        <w:rPr>
          <w:rFonts w:eastAsia="Calibri"/>
        </w:rPr>
        <w:t xml:space="preserve">was made by Trustee Budin and seconded by Trustee </w:t>
      </w:r>
      <w:r>
        <w:rPr>
          <w:rFonts w:eastAsia="Calibri"/>
        </w:rPr>
        <w:t>Mead</w:t>
      </w:r>
      <w:r w:rsidRPr="0091037D">
        <w:rPr>
          <w:rFonts w:eastAsia="Calibri"/>
        </w:rPr>
        <w:t xml:space="preserve"> </w:t>
      </w:r>
      <w:r w:rsidRPr="003375C1">
        <w:rPr>
          <w:rFonts w:eastAsia="Calibri"/>
        </w:rPr>
        <w:t xml:space="preserve">to approve the application submitted by </w:t>
      </w:r>
      <w:r>
        <w:rPr>
          <w:rFonts w:eastAsia="Calibri"/>
        </w:rPr>
        <w:t>Connie Jeffers for</w:t>
      </w:r>
      <w:r w:rsidRPr="003375C1">
        <w:rPr>
          <w:rFonts w:eastAsia="Calibri"/>
        </w:rPr>
        <w:t xml:space="preserve"> </w:t>
      </w:r>
      <w:r w:rsidRPr="0091037D">
        <w:rPr>
          <w:rFonts w:eastAsia="Calibri"/>
        </w:rPr>
        <w:t xml:space="preserve">a </w:t>
      </w:r>
      <w:r>
        <w:rPr>
          <w:rFonts w:eastAsia="Calibri"/>
        </w:rPr>
        <w:t>Celebration of Life for Tom Jeffers</w:t>
      </w:r>
      <w:r w:rsidRPr="0091037D">
        <w:rPr>
          <w:rFonts w:eastAsia="Calibri"/>
        </w:rPr>
        <w:t xml:space="preserve"> on</w:t>
      </w:r>
      <w:r w:rsidRPr="003375C1">
        <w:rPr>
          <w:rFonts w:eastAsia="Calibri"/>
        </w:rPr>
        <w:t xml:space="preserve"> </w:t>
      </w:r>
      <w:r>
        <w:rPr>
          <w:rFonts w:eastAsia="Calibri"/>
        </w:rPr>
        <w:t>August 7, 2022</w:t>
      </w:r>
      <w:r w:rsidRPr="003375C1">
        <w:rPr>
          <w:rFonts w:eastAsia="Calibri"/>
        </w:rPr>
        <w:t xml:space="preserve"> as long </w:t>
      </w:r>
      <w:r w:rsidRPr="003375C1">
        <w:rPr>
          <w:rFonts w:eastAsia="Calibri"/>
        </w:rPr>
        <w:lastRenderedPageBreak/>
        <w:t xml:space="preserve">as any Covid-19 restrictions in place at the time of the event including occupancy limits are adhered to. </w:t>
      </w:r>
      <w:r w:rsidRPr="0091037D">
        <w:rPr>
          <w:rFonts w:eastAsia="Calibri"/>
        </w:rPr>
        <w:t>The motion passed unanimously</w:t>
      </w:r>
      <w:r>
        <w:rPr>
          <w:rFonts w:eastAsia="Calibri"/>
        </w:rPr>
        <w:t xml:space="preserve"> with Mayor Hubbell voting in this instance</w:t>
      </w:r>
      <w:r w:rsidRPr="0091037D">
        <w:rPr>
          <w:rFonts w:eastAsia="Calibri"/>
        </w:rPr>
        <w:t>.</w:t>
      </w:r>
    </w:p>
    <w:p w14:paraId="7016F08A" w14:textId="77777777" w:rsidR="00E8493E" w:rsidRDefault="00E8493E" w:rsidP="00F721E2">
      <w:pPr>
        <w:rPr>
          <w:rFonts w:eastAsia="Calibri"/>
          <w:color w:val="FF0000"/>
        </w:rPr>
      </w:pPr>
    </w:p>
    <w:p w14:paraId="78737E05" w14:textId="669C256E" w:rsidR="00E24E31" w:rsidRPr="00A51B6C" w:rsidRDefault="00E24E31" w:rsidP="00F721E2">
      <w:pPr>
        <w:rPr>
          <w:rFonts w:eastAsia="Calibri"/>
          <w:b/>
          <w:bCs/>
        </w:rPr>
      </w:pPr>
      <w:r w:rsidRPr="00A51B6C">
        <w:rPr>
          <w:rFonts w:eastAsia="Calibri"/>
          <w:b/>
          <w:bCs/>
        </w:rPr>
        <w:t>OTHER</w:t>
      </w:r>
    </w:p>
    <w:p w14:paraId="0F54EB12" w14:textId="4E2DCF4A" w:rsidR="00E24E31" w:rsidRPr="00745D19" w:rsidRDefault="00E24E31" w:rsidP="00F721E2">
      <w:pPr>
        <w:rPr>
          <w:rFonts w:eastAsia="Calibri"/>
        </w:rPr>
      </w:pPr>
      <w:r w:rsidRPr="00745D19">
        <w:rPr>
          <w:rFonts w:eastAsia="Calibri"/>
        </w:rPr>
        <w:t>NOTARY PUBLIC LICENSING</w:t>
      </w:r>
    </w:p>
    <w:p w14:paraId="1C0F0CE9" w14:textId="13485419" w:rsidR="00C0546D" w:rsidRPr="00745D19" w:rsidRDefault="00E076CC" w:rsidP="00F721E2">
      <w:pPr>
        <w:rPr>
          <w:rFonts w:eastAsia="Calibri"/>
        </w:rPr>
      </w:pPr>
      <w:r w:rsidRPr="00745D19">
        <w:rPr>
          <w:rFonts w:eastAsia="Calibri"/>
        </w:rPr>
        <w:t xml:space="preserve">After discussion, a motion was made by Trustee Budin and seconded by Trustee Mead to </w:t>
      </w:r>
      <w:r w:rsidR="00C0546D" w:rsidRPr="00745D19">
        <w:rPr>
          <w:rFonts w:eastAsia="Calibri"/>
        </w:rPr>
        <w:t xml:space="preserve">authorize </w:t>
      </w:r>
      <w:r w:rsidRPr="00745D19">
        <w:rPr>
          <w:rFonts w:eastAsia="Calibri"/>
        </w:rPr>
        <w:t xml:space="preserve">the amount </w:t>
      </w:r>
      <w:r w:rsidR="00C0546D" w:rsidRPr="00745D19">
        <w:rPr>
          <w:rFonts w:eastAsia="Calibri"/>
        </w:rPr>
        <w:t>of $</w:t>
      </w:r>
      <w:r w:rsidR="00745D19" w:rsidRPr="00745D19">
        <w:rPr>
          <w:rFonts w:eastAsia="Calibri"/>
        </w:rPr>
        <w:t xml:space="preserve">75.00 </w:t>
      </w:r>
      <w:r w:rsidR="00C0546D" w:rsidRPr="00745D19">
        <w:rPr>
          <w:rFonts w:eastAsia="Calibri"/>
        </w:rPr>
        <w:t xml:space="preserve">for the Notary Public </w:t>
      </w:r>
      <w:r w:rsidR="00745D19" w:rsidRPr="00745D19">
        <w:rPr>
          <w:rFonts w:eastAsia="Calibri"/>
        </w:rPr>
        <w:t xml:space="preserve">application and exam </w:t>
      </w:r>
      <w:r w:rsidR="00C0546D" w:rsidRPr="00745D19">
        <w:rPr>
          <w:rFonts w:eastAsia="Calibri"/>
        </w:rPr>
        <w:t xml:space="preserve">for Clerk Diana Fronckowiak. The motion passed unanimously with Mayor Hubbell voting in this instance. </w:t>
      </w:r>
    </w:p>
    <w:p w14:paraId="4E763B19" w14:textId="6973D714" w:rsidR="00D57A7C" w:rsidRDefault="00C0546D" w:rsidP="00F721E2">
      <w:pPr>
        <w:rPr>
          <w:rFonts w:eastAsia="Calibri"/>
          <w:color w:val="FF0000"/>
        </w:rPr>
      </w:pPr>
      <w:r>
        <w:rPr>
          <w:rFonts w:eastAsia="Calibri"/>
          <w:color w:val="FF0000"/>
        </w:rPr>
        <w:t xml:space="preserve"> </w:t>
      </w:r>
    </w:p>
    <w:p w14:paraId="6D4988DA" w14:textId="086EF6AD" w:rsidR="00E24E31" w:rsidRPr="004F6692" w:rsidRDefault="00E24E31" w:rsidP="00F721E2">
      <w:pPr>
        <w:rPr>
          <w:rFonts w:eastAsia="Calibri"/>
        </w:rPr>
      </w:pPr>
      <w:r w:rsidRPr="004F6692">
        <w:rPr>
          <w:rFonts w:eastAsia="Calibri"/>
        </w:rPr>
        <w:t>SIDEWALKS</w:t>
      </w:r>
    </w:p>
    <w:p w14:paraId="6DC5872F" w14:textId="77777777" w:rsidR="004F6692" w:rsidRPr="004F6692" w:rsidRDefault="0009097A" w:rsidP="00F721E2">
      <w:pPr>
        <w:rPr>
          <w:rFonts w:eastAsia="Calibri"/>
        </w:rPr>
      </w:pPr>
      <w:r w:rsidRPr="004F6692">
        <w:rPr>
          <w:rFonts w:eastAsia="Calibri"/>
        </w:rPr>
        <w:t xml:space="preserve">Mayor Hubbell noted that the business owners on State Route 30 (Main Street) from the antique store up to the red light have approached him concerning their wish to redo the sidewalks in front of their businesses. As there will be approval required by the State of New York in addition to the Village, the Mayor will be meeting with NYSDOT </w:t>
      </w:r>
      <w:r w:rsidR="004F6692" w:rsidRPr="004F6692">
        <w:rPr>
          <w:rFonts w:eastAsia="Calibri"/>
        </w:rPr>
        <w:t>for further guidance on this matter.</w:t>
      </w:r>
    </w:p>
    <w:p w14:paraId="23FA0EE2" w14:textId="4A5D063F" w:rsidR="00C0546D" w:rsidRDefault="0009097A" w:rsidP="00F721E2">
      <w:pPr>
        <w:rPr>
          <w:rFonts w:eastAsia="Calibri"/>
          <w:color w:val="FF0000"/>
        </w:rPr>
      </w:pPr>
      <w:r>
        <w:rPr>
          <w:rFonts w:eastAsia="Calibri"/>
          <w:color w:val="FF0000"/>
        </w:rPr>
        <w:t xml:space="preserve">  </w:t>
      </w:r>
    </w:p>
    <w:p w14:paraId="00912DDD" w14:textId="4DE01048" w:rsidR="00E24E31" w:rsidRPr="004F6692" w:rsidRDefault="00E24E31" w:rsidP="00F721E2">
      <w:pPr>
        <w:rPr>
          <w:rFonts w:eastAsia="Calibri"/>
        </w:rPr>
      </w:pPr>
      <w:r w:rsidRPr="004F6692">
        <w:rPr>
          <w:rFonts w:eastAsia="Calibri"/>
        </w:rPr>
        <w:t>MARK PROJECT UPDATES</w:t>
      </w:r>
    </w:p>
    <w:p w14:paraId="2C8D05BC" w14:textId="257D8306" w:rsidR="004F6692" w:rsidRPr="004F6692" w:rsidRDefault="004F6692" w:rsidP="00F721E2">
      <w:pPr>
        <w:rPr>
          <w:rFonts w:eastAsia="Calibri"/>
        </w:rPr>
      </w:pPr>
      <w:r w:rsidRPr="004F6692">
        <w:rPr>
          <w:rFonts w:eastAsia="Calibri"/>
        </w:rPr>
        <w:t xml:space="preserve">Mayor Hubbell met with the new Director of the Mark Project and learned of some new programs planned for 2022 such as </w:t>
      </w:r>
      <w:r w:rsidR="00B8761A" w:rsidRPr="004F6692">
        <w:rPr>
          <w:rFonts w:eastAsia="Calibri"/>
        </w:rPr>
        <w:t>owner-occupied</w:t>
      </w:r>
      <w:r w:rsidRPr="004F6692">
        <w:rPr>
          <w:rFonts w:eastAsia="Calibri"/>
        </w:rPr>
        <w:t xml:space="preserve"> home repair grants and possibly grants for building facades or building upgrade programs.</w:t>
      </w:r>
    </w:p>
    <w:p w14:paraId="27DD7DE3" w14:textId="103DC3CB" w:rsidR="004F6692" w:rsidRDefault="004F6692" w:rsidP="00F721E2">
      <w:pPr>
        <w:rPr>
          <w:rFonts w:eastAsia="Calibri"/>
          <w:color w:val="FF0000"/>
        </w:rPr>
      </w:pPr>
      <w:r>
        <w:rPr>
          <w:rFonts w:eastAsia="Calibri"/>
          <w:color w:val="FF0000"/>
        </w:rPr>
        <w:t xml:space="preserve"> </w:t>
      </w:r>
    </w:p>
    <w:p w14:paraId="60ECEFDC" w14:textId="2C21F82B" w:rsidR="00E24E31" w:rsidRPr="00B8761A" w:rsidRDefault="00E24E31" w:rsidP="00F721E2">
      <w:pPr>
        <w:rPr>
          <w:rFonts w:eastAsia="Calibri"/>
        </w:rPr>
      </w:pPr>
      <w:r w:rsidRPr="00B8761A">
        <w:rPr>
          <w:rFonts w:eastAsia="Calibri"/>
        </w:rPr>
        <w:t>STATE POLICE RECRUITMENT</w:t>
      </w:r>
    </w:p>
    <w:p w14:paraId="2E3A462A" w14:textId="5F4E7648" w:rsidR="004F6692" w:rsidRDefault="00B8761A" w:rsidP="00B8761A">
      <w:pPr>
        <w:spacing w:after="160" w:line="252" w:lineRule="auto"/>
        <w:rPr>
          <w:rFonts w:eastAsia="Calibri"/>
          <w:color w:val="FF0000"/>
        </w:rPr>
      </w:pPr>
      <w:r w:rsidRPr="00B8761A">
        <w:rPr>
          <w:rFonts w:eastAsia="Calibri"/>
        </w:rPr>
        <w:t xml:space="preserve">Mayor Hubbell that the New York State Police are giving recruitment exams for the first time since 2017 and are trying to recruit locals. </w:t>
      </w:r>
      <w:r>
        <w:rPr>
          <w:rFonts w:eastAsia="Calibri"/>
        </w:rPr>
        <w:t>He urged those in attendance to pass the information to any interested parties.</w:t>
      </w:r>
    </w:p>
    <w:p w14:paraId="14507E09" w14:textId="28766E3A" w:rsidR="00E24E31" w:rsidRPr="006F4172" w:rsidRDefault="00E24E31" w:rsidP="00F721E2">
      <w:pPr>
        <w:rPr>
          <w:rFonts w:eastAsia="Calibri"/>
        </w:rPr>
      </w:pPr>
      <w:r w:rsidRPr="006F4172">
        <w:rPr>
          <w:rFonts w:eastAsia="Calibri"/>
        </w:rPr>
        <w:t>DPW HOURS CHA</w:t>
      </w:r>
      <w:r w:rsidR="00B8761A" w:rsidRPr="006F4172">
        <w:rPr>
          <w:rFonts w:eastAsia="Calibri"/>
        </w:rPr>
        <w:t>N</w:t>
      </w:r>
      <w:r w:rsidRPr="006F4172">
        <w:rPr>
          <w:rFonts w:eastAsia="Calibri"/>
        </w:rPr>
        <w:t>GE</w:t>
      </w:r>
    </w:p>
    <w:p w14:paraId="626F7B4A" w14:textId="769A2384" w:rsidR="00B8761A" w:rsidRDefault="00C052BA" w:rsidP="00F721E2">
      <w:pPr>
        <w:rPr>
          <w:rFonts w:eastAsia="Calibri"/>
        </w:rPr>
      </w:pPr>
      <w:r w:rsidRPr="006F4172">
        <w:rPr>
          <w:rFonts w:eastAsia="Calibri"/>
        </w:rPr>
        <w:t>Mayor Hubbell reported that</w:t>
      </w:r>
      <w:r w:rsidR="00A53226" w:rsidRPr="006F4172">
        <w:rPr>
          <w:rFonts w:eastAsia="Calibri"/>
        </w:rPr>
        <w:t xml:space="preserve"> </w:t>
      </w:r>
      <w:r w:rsidRPr="006F4172">
        <w:rPr>
          <w:rFonts w:eastAsia="Calibri"/>
        </w:rPr>
        <w:t>the DPW employees will be</w:t>
      </w:r>
      <w:r w:rsidR="00C40BF3" w:rsidRPr="006F4172">
        <w:rPr>
          <w:rFonts w:eastAsia="Calibri"/>
        </w:rPr>
        <w:t>gin</w:t>
      </w:r>
      <w:r w:rsidRPr="006F4172">
        <w:rPr>
          <w:rFonts w:eastAsia="Calibri"/>
        </w:rPr>
        <w:t xml:space="preserve"> working the hours of 6:00 am to 2:30 pm through April 30, 2022 </w:t>
      </w:r>
      <w:r w:rsidR="00A53226" w:rsidRPr="006F4172">
        <w:rPr>
          <w:rFonts w:eastAsia="Calibri"/>
        </w:rPr>
        <w:t xml:space="preserve">with a </w:t>
      </w:r>
      <w:r w:rsidR="00C40BF3" w:rsidRPr="006F4172">
        <w:rPr>
          <w:rFonts w:eastAsia="Calibri"/>
        </w:rPr>
        <w:t>thirty-minute</w:t>
      </w:r>
      <w:r w:rsidR="00A53226" w:rsidRPr="006F4172">
        <w:rPr>
          <w:rFonts w:eastAsia="Calibri"/>
        </w:rPr>
        <w:t xml:space="preserve"> lunch </w:t>
      </w:r>
      <w:r w:rsidRPr="006F4172">
        <w:rPr>
          <w:rFonts w:eastAsia="Calibri"/>
        </w:rPr>
        <w:t xml:space="preserve">and </w:t>
      </w:r>
      <w:r w:rsidR="00C40BF3" w:rsidRPr="006F4172">
        <w:rPr>
          <w:rFonts w:eastAsia="Calibri"/>
        </w:rPr>
        <w:t xml:space="preserve">will begin working four ten-hour days </w:t>
      </w:r>
      <w:r w:rsidR="00A53226" w:rsidRPr="006F4172">
        <w:rPr>
          <w:rFonts w:eastAsia="Calibri"/>
        </w:rPr>
        <w:t>from May through October 2022</w:t>
      </w:r>
      <w:r w:rsidR="00C40BF3" w:rsidRPr="006F4172">
        <w:rPr>
          <w:rFonts w:eastAsia="Calibri"/>
        </w:rPr>
        <w:t>.</w:t>
      </w:r>
      <w:r w:rsidR="00A53226" w:rsidRPr="006F4172">
        <w:rPr>
          <w:rFonts w:eastAsia="Calibri"/>
        </w:rPr>
        <w:t xml:space="preserve"> </w:t>
      </w:r>
      <w:r w:rsidR="00C40BF3" w:rsidRPr="006F4172">
        <w:rPr>
          <w:rFonts w:eastAsia="Calibri"/>
        </w:rPr>
        <w:t xml:space="preserve">A copy of the current Personnel Handbook was handed out for the board’s review to consider </w:t>
      </w:r>
      <w:r w:rsidR="006F4172" w:rsidRPr="006F4172">
        <w:rPr>
          <w:rFonts w:eastAsia="Calibri"/>
        </w:rPr>
        <w:t xml:space="preserve">the need for </w:t>
      </w:r>
      <w:r w:rsidR="00C40BF3" w:rsidRPr="006F4172">
        <w:rPr>
          <w:rFonts w:eastAsia="Calibri"/>
        </w:rPr>
        <w:t xml:space="preserve">any changes. </w:t>
      </w:r>
    </w:p>
    <w:p w14:paraId="125175CB" w14:textId="5A20A384" w:rsidR="006F4172" w:rsidRDefault="006F4172" w:rsidP="00F721E2">
      <w:pPr>
        <w:rPr>
          <w:rFonts w:eastAsia="Calibri"/>
        </w:rPr>
      </w:pPr>
    </w:p>
    <w:p w14:paraId="312DF6B1" w14:textId="28478095" w:rsidR="006F4172" w:rsidRPr="00572AAD" w:rsidRDefault="006F4172" w:rsidP="00F721E2">
      <w:pPr>
        <w:rPr>
          <w:rFonts w:eastAsia="Calibri"/>
        </w:rPr>
      </w:pPr>
      <w:r w:rsidRPr="00572AAD">
        <w:rPr>
          <w:rFonts w:eastAsia="Calibri"/>
        </w:rPr>
        <w:t>SELL BACK OF UNUSED VACATION TIME</w:t>
      </w:r>
    </w:p>
    <w:p w14:paraId="623C445D" w14:textId="09E1791B" w:rsidR="006F4172" w:rsidRDefault="006F4172" w:rsidP="006F4172">
      <w:pPr>
        <w:spacing w:after="160" w:line="252" w:lineRule="auto"/>
        <w:rPr>
          <w:rFonts w:eastAsia="Calibri"/>
        </w:rPr>
      </w:pPr>
      <w:r w:rsidRPr="002D2CBA">
        <w:rPr>
          <w:rFonts w:eastAsia="Calibri"/>
        </w:rPr>
        <w:t xml:space="preserve">A motion was made by Trustee </w:t>
      </w:r>
      <w:r>
        <w:rPr>
          <w:rFonts w:eastAsia="Calibri"/>
        </w:rPr>
        <w:t>Budin</w:t>
      </w:r>
      <w:r w:rsidRPr="002D2CBA">
        <w:rPr>
          <w:rFonts w:eastAsia="Calibri"/>
        </w:rPr>
        <w:t xml:space="preserve"> and seconded by Trustee </w:t>
      </w:r>
      <w:r>
        <w:rPr>
          <w:rFonts w:eastAsia="Calibri"/>
        </w:rPr>
        <w:t>Mead</w:t>
      </w:r>
      <w:r w:rsidRPr="002D2CBA">
        <w:rPr>
          <w:rFonts w:eastAsia="Calibri"/>
        </w:rPr>
        <w:t xml:space="preserve"> to accept the request submitted by John Paul Beers to sell back one week (forty hours) of unused vacation time. The motion passed unanimously</w:t>
      </w:r>
      <w:r>
        <w:rPr>
          <w:rFonts w:eastAsia="Calibri"/>
        </w:rPr>
        <w:t xml:space="preserve"> with the Mayor voting in this instance</w:t>
      </w:r>
      <w:r w:rsidRPr="002D2CBA">
        <w:rPr>
          <w:rFonts w:eastAsia="Calibri"/>
        </w:rPr>
        <w:t xml:space="preserve">. </w:t>
      </w:r>
    </w:p>
    <w:p w14:paraId="29EFC299" w14:textId="04C2FF31" w:rsidR="000B1683" w:rsidRPr="00572AAD" w:rsidRDefault="000B1683" w:rsidP="000B1683">
      <w:pPr>
        <w:spacing w:line="252" w:lineRule="auto"/>
        <w:rPr>
          <w:rFonts w:eastAsia="Calibri"/>
        </w:rPr>
      </w:pPr>
      <w:r w:rsidRPr="00572AAD">
        <w:rPr>
          <w:rFonts w:eastAsia="Calibri"/>
        </w:rPr>
        <w:t>PAY RATE CHANGE</w:t>
      </w:r>
    </w:p>
    <w:p w14:paraId="5B1E8C34" w14:textId="47C4BEE9" w:rsidR="006F4172" w:rsidRDefault="006F4172" w:rsidP="006F4172">
      <w:pPr>
        <w:spacing w:after="160" w:line="252" w:lineRule="auto"/>
        <w:rPr>
          <w:rFonts w:eastAsia="Calibri"/>
        </w:rPr>
      </w:pPr>
      <w:r>
        <w:rPr>
          <w:rFonts w:eastAsia="Calibri"/>
        </w:rPr>
        <w:t xml:space="preserve">A motion was made by Trustee Budin and seconded by Trustee Mead to approve a </w:t>
      </w:r>
      <w:r w:rsidR="00651450">
        <w:rPr>
          <w:rFonts w:eastAsia="Calibri"/>
        </w:rPr>
        <w:t xml:space="preserve">change in the rate of pay for Mitchell Van </w:t>
      </w:r>
      <w:proofErr w:type="spellStart"/>
      <w:r w:rsidR="00651450">
        <w:rPr>
          <w:rFonts w:eastAsia="Calibri"/>
        </w:rPr>
        <w:t>Keuren</w:t>
      </w:r>
      <w:proofErr w:type="spellEnd"/>
      <w:r w:rsidR="00651450">
        <w:rPr>
          <w:rFonts w:eastAsia="Calibri"/>
        </w:rPr>
        <w:t xml:space="preserve"> and John Paul Beers from $20.51 per hour to $21.51 per hour to correct a previous error. The motion passed unanimously with the Mayor voting in this instance.</w:t>
      </w:r>
    </w:p>
    <w:p w14:paraId="61DCCEC1" w14:textId="50D37893" w:rsidR="000B1683" w:rsidRPr="00572AAD" w:rsidRDefault="000B1683" w:rsidP="000B1683">
      <w:pPr>
        <w:spacing w:line="252" w:lineRule="auto"/>
        <w:rPr>
          <w:rFonts w:eastAsia="Calibri"/>
        </w:rPr>
      </w:pPr>
      <w:r w:rsidRPr="00572AAD">
        <w:rPr>
          <w:rFonts w:eastAsia="Calibri"/>
        </w:rPr>
        <w:t>PLANNING AND ZONING</w:t>
      </w:r>
    </w:p>
    <w:p w14:paraId="1D4E3513" w14:textId="6B286048" w:rsidR="00745D19" w:rsidRDefault="00745D19" w:rsidP="006F4172">
      <w:pPr>
        <w:spacing w:after="160" w:line="252" w:lineRule="auto"/>
        <w:rPr>
          <w:rFonts w:eastAsia="Calibri"/>
        </w:rPr>
      </w:pPr>
      <w:r>
        <w:rPr>
          <w:rFonts w:eastAsia="Calibri"/>
        </w:rPr>
        <w:t>Karen Archibald was in attendance to request clarification regarding zoning requirements</w:t>
      </w:r>
      <w:r w:rsidR="000B1683">
        <w:rPr>
          <w:rFonts w:eastAsia="Calibri"/>
        </w:rPr>
        <w:t>, definitions</w:t>
      </w:r>
      <w:r>
        <w:rPr>
          <w:rFonts w:eastAsia="Calibri"/>
        </w:rPr>
        <w:t xml:space="preserve"> and boundary lines concerning her property located on Cemetery Road. After discussion, it was suggested she attend the Planning Board meeting being held </w:t>
      </w:r>
      <w:r w:rsidR="000B1683">
        <w:rPr>
          <w:rFonts w:eastAsia="Calibri"/>
        </w:rPr>
        <w:t>January 25, 2022.</w:t>
      </w:r>
    </w:p>
    <w:p w14:paraId="07029A2E" w14:textId="4BAE9AFE" w:rsidR="000B1683" w:rsidRPr="006A3B98" w:rsidRDefault="000B1683" w:rsidP="006A3B98">
      <w:pPr>
        <w:spacing w:line="252" w:lineRule="auto"/>
        <w:rPr>
          <w:rFonts w:eastAsia="Calibri"/>
        </w:rPr>
      </w:pPr>
      <w:r w:rsidRPr="006A3B98">
        <w:rPr>
          <w:rFonts w:eastAsia="Calibri"/>
        </w:rPr>
        <w:lastRenderedPageBreak/>
        <w:t>VIRTUAL MEETINGS</w:t>
      </w:r>
    </w:p>
    <w:p w14:paraId="4282B07D" w14:textId="56D550AD" w:rsidR="00B8761A" w:rsidRDefault="0024050E" w:rsidP="00655C37">
      <w:pPr>
        <w:spacing w:after="160" w:line="252" w:lineRule="auto"/>
        <w:rPr>
          <w:rFonts w:eastAsia="Calibri"/>
          <w:color w:val="FF0000"/>
        </w:rPr>
      </w:pPr>
      <w:r w:rsidRPr="006A3B98">
        <w:rPr>
          <w:color w:val="202124"/>
          <w:shd w:val="clear" w:color="auto" w:fill="FFFFFF"/>
        </w:rPr>
        <w:t xml:space="preserve">Mayor Hubbell noted that Governor Kathy </w:t>
      </w:r>
      <w:proofErr w:type="spellStart"/>
      <w:r w:rsidRPr="006A3B98">
        <w:rPr>
          <w:color w:val="202124"/>
          <w:shd w:val="clear" w:color="auto" w:fill="FFFFFF"/>
        </w:rPr>
        <w:t>Hochul</w:t>
      </w:r>
      <w:proofErr w:type="spellEnd"/>
      <w:r w:rsidRPr="006A3B98">
        <w:rPr>
          <w:color w:val="202124"/>
          <w:shd w:val="clear" w:color="auto" w:fill="FFFFFF"/>
        </w:rPr>
        <w:t xml:space="preserve"> has signed legislation allowing participation in local government meetings during the COVID-19 pandemic. After discussion, a motion was made by Mayor Hubbell and seconded by </w:t>
      </w:r>
      <w:r w:rsidR="00AF7DC7" w:rsidRPr="006A3B98">
        <w:rPr>
          <w:color w:val="202124"/>
          <w:shd w:val="clear" w:color="auto" w:fill="FFFFFF"/>
        </w:rPr>
        <w:t xml:space="preserve">Trustee Budin to purchase a </w:t>
      </w:r>
      <w:r w:rsidR="00352FDC">
        <w:rPr>
          <w:color w:val="202124"/>
          <w:shd w:val="clear" w:color="auto" w:fill="FFFFFF"/>
        </w:rPr>
        <w:t xml:space="preserve">zoom meeting </w:t>
      </w:r>
      <w:r w:rsidR="00464B7B">
        <w:rPr>
          <w:color w:val="202124"/>
          <w:shd w:val="clear" w:color="auto" w:fill="FFFFFF"/>
        </w:rPr>
        <w:t xml:space="preserve">small </w:t>
      </w:r>
      <w:proofErr w:type="gramStart"/>
      <w:r w:rsidR="00464B7B">
        <w:rPr>
          <w:color w:val="202124"/>
          <w:shd w:val="clear" w:color="auto" w:fill="FFFFFF"/>
        </w:rPr>
        <w:t>teams</w:t>
      </w:r>
      <w:proofErr w:type="gramEnd"/>
      <w:r w:rsidR="00464B7B">
        <w:rPr>
          <w:color w:val="202124"/>
          <w:shd w:val="clear" w:color="auto" w:fill="FFFFFF"/>
        </w:rPr>
        <w:t xml:space="preserve"> package with a </w:t>
      </w:r>
      <w:r w:rsidR="006A3B98" w:rsidRPr="006A3B98">
        <w:rPr>
          <w:color w:val="202124"/>
          <w:shd w:val="clear" w:color="auto" w:fill="FFFFFF"/>
        </w:rPr>
        <w:t>one-year</w:t>
      </w:r>
      <w:r w:rsidR="00AF7DC7" w:rsidRPr="006A3B98">
        <w:rPr>
          <w:color w:val="202124"/>
          <w:shd w:val="clear" w:color="auto" w:fill="FFFFFF"/>
        </w:rPr>
        <w:t xml:space="preserve"> license if needed to facilitate </w:t>
      </w:r>
      <w:r w:rsidR="00352FDC">
        <w:rPr>
          <w:color w:val="202124"/>
          <w:shd w:val="clear" w:color="auto" w:fill="FFFFFF"/>
        </w:rPr>
        <w:t>virtual</w:t>
      </w:r>
      <w:r w:rsidR="00AF7DC7" w:rsidRPr="006A3B98">
        <w:rPr>
          <w:color w:val="202124"/>
          <w:shd w:val="clear" w:color="auto" w:fill="FFFFFF"/>
        </w:rPr>
        <w:t xml:space="preserve"> meetings.</w:t>
      </w:r>
      <w:r w:rsidR="006A3B98">
        <w:rPr>
          <w:color w:val="202124"/>
          <w:shd w:val="clear" w:color="auto" w:fill="FFFFFF"/>
        </w:rPr>
        <w:t xml:space="preserve"> The motion passed unanimously with the Mayor voting in this instance.</w:t>
      </w:r>
    </w:p>
    <w:p w14:paraId="505BCC72" w14:textId="5084E8F8" w:rsidR="00E24E31" w:rsidRPr="00572AAD" w:rsidRDefault="00E24E31" w:rsidP="00F721E2">
      <w:pPr>
        <w:rPr>
          <w:rFonts w:eastAsia="Calibri"/>
          <w:b/>
          <w:bCs/>
        </w:rPr>
      </w:pPr>
      <w:r w:rsidRPr="00572AAD">
        <w:rPr>
          <w:rFonts w:eastAsia="Calibri"/>
          <w:b/>
          <w:bCs/>
        </w:rPr>
        <w:t>PAY BILLS</w:t>
      </w:r>
    </w:p>
    <w:p w14:paraId="15EA500F" w14:textId="3F6004E4" w:rsidR="00655C37" w:rsidRPr="00655C37" w:rsidRDefault="00655C37" w:rsidP="00F721E2">
      <w:pPr>
        <w:rPr>
          <w:rFonts w:eastAsia="Calibri"/>
        </w:rPr>
      </w:pPr>
      <w:r w:rsidRPr="00655C37">
        <w:rPr>
          <w:rFonts w:eastAsia="Calibri"/>
        </w:rPr>
        <w:t>Voucher #’s 181-204 in the amount of $10,922.20 were audited and approved for payment.</w:t>
      </w:r>
    </w:p>
    <w:p w14:paraId="17374789" w14:textId="77777777" w:rsidR="00655C37" w:rsidRDefault="00655C37" w:rsidP="00F721E2">
      <w:pPr>
        <w:rPr>
          <w:rFonts w:eastAsia="Calibri"/>
          <w:color w:val="FF0000"/>
        </w:rPr>
      </w:pPr>
    </w:p>
    <w:p w14:paraId="6E70245F" w14:textId="3EC0189A" w:rsidR="00E24E31" w:rsidRPr="00572AAD" w:rsidRDefault="00E24E31" w:rsidP="00F721E2">
      <w:pPr>
        <w:rPr>
          <w:rFonts w:eastAsia="Calibri"/>
          <w:b/>
          <w:bCs/>
        </w:rPr>
      </w:pPr>
      <w:r w:rsidRPr="00572AAD">
        <w:rPr>
          <w:rFonts w:eastAsia="Calibri"/>
          <w:b/>
          <w:bCs/>
        </w:rPr>
        <w:t>ADJOURN</w:t>
      </w:r>
    </w:p>
    <w:p w14:paraId="6A7CB0DF" w14:textId="629EFE4E" w:rsidR="00655C37" w:rsidRDefault="00655C37" w:rsidP="00F721E2">
      <w:pPr>
        <w:rPr>
          <w:rFonts w:eastAsia="Calibri"/>
        </w:rPr>
      </w:pPr>
      <w:r w:rsidRPr="00655C37">
        <w:rPr>
          <w:rFonts w:eastAsia="Calibri"/>
        </w:rPr>
        <w:t>A motion was made by Mayor Hubbell and seconded by Trustee Budin to adjourn the meeting at 6:03 pm. The motion passed unanimously with the Mayor voting in this instance.</w:t>
      </w:r>
    </w:p>
    <w:p w14:paraId="088EDBCB" w14:textId="6B92ABF9" w:rsidR="00B530D7" w:rsidRDefault="00B530D7" w:rsidP="00F721E2">
      <w:pPr>
        <w:rPr>
          <w:rFonts w:eastAsia="Calibri"/>
        </w:rPr>
      </w:pPr>
    </w:p>
    <w:p w14:paraId="74DC5641" w14:textId="43E603E8" w:rsidR="00B530D7" w:rsidRDefault="00B530D7" w:rsidP="00F721E2">
      <w:pPr>
        <w:rPr>
          <w:rFonts w:eastAsia="Calibri"/>
        </w:rPr>
      </w:pPr>
    </w:p>
    <w:p w14:paraId="6A30C4B4" w14:textId="6BF71D08" w:rsidR="00B530D7" w:rsidRDefault="00B530D7" w:rsidP="00F721E2">
      <w:pPr>
        <w:rPr>
          <w:rFonts w:eastAsia="Calibri"/>
        </w:rPr>
      </w:pPr>
    </w:p>
    <w:p w14:paraId="0221AE7A" w14:textId="612F2774" w:rsidR="00B530D7" w:rsidRDefault="00B530D7" w:rsidP="00F721E2">
      <w:pPr>
        <w:rPr>
          <w:rFonts w:eastAsia="Calibri"/>
        </w:rPr>
      </w:pPr>
    </w:p>
    <w:p w14:paraId="690982A1" w14:textId="25FE1B6D" w:rsidR="00B530D7" w:rsidRDefault="00B530D7" w:rsidP="00F721E2">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Karen McMurray</w:t>
      </w:r>
    </w:p>
    <w:p w14:paraId="206EDD3F" w14:textId="02C7CC04" w:rsidR="00B530D7" w:rsidRPr="00655C37" w:rsidRDefault="00B530D7" w:rsidP="00F721E2">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Deputy Village Clerk</w:t>
      </w:r>
    </w:p>
    <w:p w14:paraId="7117ED1B" w14:textId="77777777" w:rsidR="00E24E31" w:rsidRPr="0030148F" w:rsidRDefault="00E24E31" w:rsidP="00F721E2">
      <w:pPr>
        <w:rPr>
          <w:rFonts w:eastAsia="Times"/>
          <w:color w:val="FF0000"/>
        </w:rPr>
      </w:pPr>
    </w:p>
    <w:p w14:paraId="3B3F70DE" w14:textId="77777777" w:rsidR="00F721E2" w:rsidRPr="002B684A" w:rsidRDefault="00F721E2" w:rsidP="002B684A">
      <w:pPr>
        <w:spacing w:after="160" w:line="252" w:lineRule="auto"/>
        <w:rPr>
          <w:rFonts w:eastAsia="Calibri"/>
          <w:color w:val="FF0000"/>
        </w:rPr>
      </w:pPr>
    </w:p>
    <w:p w14:paraId="06F47D9D" w14:textId="77777777" w:rsidR="003414A6" w:rsidRDefault="003414A6"/>
    <w:sectPr w:rsidR="00341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5B6"/>
    <w:multiLevelType w:val="hybridMultilevel"/>
    <w:tmpl w:val="9578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F122C"/>
    <w:multiLevelType w:val="hybridMultilevel"/>
    <w:tmpl w:val="6F00E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EB66E3"/>
    <w:multiLevelType w:val="hybridMultilevel"/>
    <w:tmpl w:val="C90EB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F102B"/>
    <w:multiLevelType w:val="hybridMultilevel"/>
    <w:tmpl w:val="26DC1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4A"/>
    <w:rsid w:val="0009097A"/>
    <w:rsid w:val="000A5C07"/>
    <w:rsid w:val="000B1683"/>
    <w:rsid w:val="000C1E9B"/>
    <w:rsid w:val="001302EE"/>
    <w:rsid w:val="00192575"/>
    <w:rsid w:val="001C6901"/>
    <w:rsid w:val="001E1879"/>
    <w:rsid w:val="0024050E"/>
    <w:rsid w:val="00283C25"/>
    <w:rsid w:val="002B684A"/>
    <w:rsid w:val="0030148F"/>
    <w:rsid w:val="003414A6"/>
    <w:rsid w:val="00341F6C"/>
    <w:rsid w:val="00352FDC"/>
    <w:rsid w:val="00375CE9"/>
    <w:rsid w:val="003F2B4B"/>
    <w:rsid w:val="0041334B"/>
    <w:rsid w:val="00464A42"/>
    <w:rsid w:val="00464B7B"/>
    <w:rsid w:val="004C56CF"/>
    <w:rsid w:val="004F6692"/>
    <w:rsid w:val="00526CE0"/>
    <w:rsid w:val="00566B16"/>
    <w:rsid w:val="00572AAD"/>
    <w:rsid w:val="005A564E"/>
    <w:rsid w:val="00651450"/>
    <w:rsid w:val="00655C37"/>
    <w:rsid w:val="006828E1"/>
    <w:rsid w:val="00687FE7"/>
    <w:rsid w:val="006974B2"/>
    <w:rsid w:val="006A3B98"/>
    <w:rsid w:val="006D6CD5"/>
    <w:rsid w:val="006F4172"/>
    <w:rsid w:val="00711D8B"/>
    <w:rsid w:val="00745D19"/>
    <w:rsid w:val="007534D6"/>
    <w:rsid w:val="00773D8C"/>
    <w:rsid w:val="0084772E"/>
    <w:rsid w:val="00863793"/>
    <w:rsid w:val="0086412A"/>
    <w:rsid w:val="008806B0"/>
    <w:rsid w:val="008C0AFE"/>
    <w:rsid w:val="00914C4D"/>
    <w:rsid w:val="00945637"/>
    <w:rsid w:val="009A3F5C"/>
    <w:rsid w:val="009A4186"/>
    <w:rsid w:val="00A162A1"/>
    <w:rsid w:val="00A51B6C"/>
    <w:rsid w:val="00A53226"/>
    <w:rsid w:val="00AF7DC7"/>
    <w:rsid w:val="00B37CDC"/>
    <w:rsid w:val="00B530D7"/>
    <w:rsid w:val="00B56BEA"/>
    <w:rsid w:val="00B8761A"/>
    <w:rsid w:val="00C052BA"/>
    <w:rsid w:val="00C0546D"/>
    <w:rsid w:val="00C36782"/>
    <w:rsid w:val="00C40BF3"/>
    <w:rsid w:val="00C46E27"/>
    <w:rsid w:val="00C943FA"/>
    <w:rsid w:val="00D112C2"/>
    <w:rsid w:val="00D57A7C"/>
    <w:rsid w:val="00D90BF1"/>
    <w:rsid w:val="00DF2513"/>
    <w:rsid w:val="00E076CC"/>
    <w:rsid w:val="00E24E31"/>
    <w:rsid w:val="00E8493E"/>
    <w:rsid w:val="00E92DCB"/>
    <w:rsid w:val="00F7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DD04"/>
  <w15:chartTrackingRefBased/>
  <w15:docId w15:val="{4EE85B3A-9FA5-40D2-9AE8-A36EA516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38</cp:revision>
  <cp:lastPrinted>2022-03-01T15:21:00Z</cp:lastPrinted>
  <dcterms:created xsi:type="dcterms:W3CDTF">2022-01-31T21:21:00Z</dcterms:created>
  <dcterms:modified xsi:type="dcterms:W3CDTF">2022-03-01T15:22:00Z</dcterms:modified>
</cp:coreProperties>
</file>