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34B59" w14:textId="55834117" w:rsidR="00892F9A" w:rsidRDefault="00892F9A" w:rsidP="00892F9A">
      <w:pPr>
        <w:spacing w:after="160" w:line="252" w:lineRule="auto"/>
        <w:rPr>
          <w:rFonts w:eastAsia="Calibri"/>
        </w:rPr>
      </w:pPr>
      <w:r>
        <w:rPr>
          <w:rFonts w:eastAsia="Calibri"/>
        </w:rPr>
        <w:t>The regular meeting of the Village of Margaretville Board of Trustees was called to order by Mayor Hubbell at 5:00 pm on May 17, 2022 in the Village Offices, 773 Main Street, Margaretville, New York. The following members were in attendance:</w:t>
      </w:r>
    </w:p>
    <w:p w14:paraId="78FE7490" w14:textId="77777777" w:rsidR="00892F9A" w:rsidRDefault="00892F9A" w:rsidP="00892F9A">
      <w:pPr>
        <w:spacing w:line="252" w:lineRule="auto"/>
        <w:rPr>
          <w:rFonts w:eastAsia="Calibri"/>
        </w:rPr>
      </w:pPr>
      <w:r>
        <w:rPr>
          <w:rFonts w:eastAsia="Calibri"/>
        </w:rPr>
        <w:t>John Hubbell</w:t>
      </w:r>
      <w:r>
        <w:rPr>
          <w:rFonts w:eastAsia="Calibri"/>
        </w:rPr>
        <w:tab/>
      </w:r>
      <w:r>
        <w:rPr>
          <w:rFonts w:eastAsia="Calibri"/>
        </w:rPr>
        <w:tab/>
        <w:t>Mayor</w:t>
      </w:r>
    </w:p>
    <w:p w14:paraId="54CAB358" w14:textId="2764F70F" w:rsidR="00892F9A" w:rsidRDefault="00892F9A" w:rsidP="00892F9A">
      <w:pPr>
        <w:spacing w:line="252" w:lineRule="auto"/>
        <w:rPr>
          <w:rFonts w:eastAsia="Calibri"/>
        </w:rPr>
      </w:pPr>
      <w:r>
        <w:rPr>
          <w:rFonts w:eastAsia="Calibri"/>
        </w:rPr>
        <w:t>Dave Budin</w:t>
      </w:r>
      <w:r>
        <w:rPr>
          <w:rFonts w:eastAsia="Calibri"/>
        </w:rPr>
        <w:tab/>
      </w:r>
      <w:r>
        <w:rPr>
          <w:rFonts w:eastAsia="Calibri"/>
        </w:rPr>
        <w:tab/>
        <w:t>Trustee</w:t>
      </w:r>
    </w:p>
    <w:p w14:paraId="6766BCE9" w14:textId="7575D2DC" w:rsidR="00892F9A" w:rsidRDefault="00892F9A" w:rsidP="00892F9A">
      <w:pPr>
        <w:spacing w:line="252" w:lineRule="auto"/>
        <w:rPr>
          <w:rFonts w:eastAsia="Calibri"/>
        </w:rPr>
      </w:pPr>
      <w:r>
        <w:rPr>
          <w:rFonts w:eastAsia="Calibri"/>
        </w:rPr>
        <w:t>Iris Mead</w:t>
      </w:r>
      <w:r w:rsidR="003C0C2B">
        <w:rPr>
          <w:rFonts w:eastAsia="Calibri"/>
        </w:rPr>
        <w:tab/>
      </w:r>
      <w:r w:rsidR="003C0C2B">
        <w:rPr>
          <w:rFonts w:eastAsia="Calibri"/>
        </w:rPr>
        <w:tab/>
        <w:t>Trustee</w:t>
      </w:r>
    </w:p>
    <w:p w14:paraId="18C015CE" w14:textId="77777777" w:rsidR="00892F9A" w:rsidRDefault="00892F9A" w:rsidP="00892F9A">
      <w:pPr>
        <w:spacing w:line="252" w:lineRule="auto"/>
        <w:rPr>
          <w:rFonts w:eastAsia="Calibri"/>
        </w:rPr>
      </w:pPr>
      <w:r>
        <w:rPr>
          <w:rFonts w:eastAsia="Calibri"/>
        </w:rPr>
        <w:t xml:space="preserve">Jeffrey Warren </w:t>
      </w:r>
      <w:r>
        <w:rPr>
          <w:rFonts w:eastAsia="Calibri"/>
        </w:rPr>
        <w:tab/>
        <w:t>Trustee</w:t>
      </w:r>
    </w:p>
    <w:p w14:paraId="1C112C1F" w14:textId="77777777" w:rsidR="00892F9A" w:rsidRDefault="00892F9A" w:rsidP="00892F9A">
      <w:pPr>
        <w:spacing w:line="252" w:lineRule="auto"/>
        <w:rPr>
          <w:rFonts w:eastAsia="Calibri"/>
        </w:rPr>
      </w:pPr>
    </w:p>
    <w:p w14:paraId="59D66226" w14:textId="46233A20" w:rsidR="00892F9A" w:rsidRDefault="00892F9A" w:rsidP="00892F9A">
      <w:r>
        <w:t xml:space="preserve">Also in attendance were </w:t>
      </w:r>
      <w:r w:rsidR="00162475">
        <w:t>Jesse Hilson, Mike Martin, Paul Weil, and James Lepore Jr.</w:t>
      </w:r>
    </w:p>
    <w:p w14:paraId="10803130" w14:textId="77777777" w:rsidR="00892F9A" w:rsidRDefault="00892F9A" w:rsidP="00892F9A"/>
    <w:p w14:paraId="20EBA8B3" w14:textId="77777777" w:rsidR="00892F9A" w:rsidRDefault="00892F9A" w:rsidP="00892F9A">
      <w:pPr>
        <w:spacing w:after="160" w:line="252" w:lineRule="auto"/>
        <w:rPr>
          <w:rFonts w:eastAsia="Calibri"/>
        </w:rPr>
      </w:pPr>
      <w:r>
        <w:rPr>
          <w:rFonts w:eastAsia="Calibri"/>
        </w:rPr>
        <w:t>*All unanimous votes are unanimous without the Mayor voting unless otherwise noted*</w:t>
      </w:r>
    </w:p>
    <w:p w14:paraId="0BB39F97" w14:textId="77777777" w:rsidR="00892F9A" w:rsidRDefault="00892F9A" w:rsidP="00892F9A">
      <w:pPr>
        <w:spacing w:after="160" w:line="252" w:lineRule="auto"/>
        <w:rPr>
          <w:rFonts w:eastAsia="Calibri"/>
        </w:rPr>
      </w:pPr>
      <w:r>
        <w:rPr>
          <w:rFonts w:eastAsia="Calibri"/>
        </w:rPr>
        <w:t xml:space="preserve">Those in attendance stood for the Pledge of Allegiance. </w:t>
      </w:r>
    </w:p>
    <w:p w14:paraId="04FE1F0E" w14:textId="77777777" w:rsidR="00892F9A" w:rsidRDefault="00892F9A" w:rsidP="00892F9A">
      <w:pPr>
        <w:spacing w:line="252" w:lineRule="auto"/>
        <w:rPr>
          <w:rFonts w:eastAsia="Calibri"/>
          <w:b/>
          <w:bCs/>
        </w:rPr>
      </w:pPr>
      <w:r>
        <w:rPr>
          <w:rFonts w:eastAsia="Calibri"/>
          <w:b/>
          <w:bCs/>
        </w:rPr>
        <w:t>MINUTES</w:t>
      </w:r>
    </w:p>
    <w:p w14:paraId="23F9FC3B" w14:textId="6FD41608" w:rsidR="00892F9A" w:rsidRDefault="00892F9A" w:rsidP="00892F9A">
      <w:pPr>
        <w:spacing w:after="160" w:line="252" w:lineRule="auto"/>
        <w:rPr>
          <w:rFonts w:eastAsia="Calibri"/>
        </w:rPr>
      </w:pPr>
      <w:r>
        <w:rPr>
          <w:rFonts w:eastAsia="Calibri"/>
        </w:rPr>
        <w:t xml:space="preserve">A motion was made by Trustee </w:t>
      </w:r>
      <w:r w:rsidR="00162475">
        <w:rPr>
          <w:rFonts w:eastAsia="Calibri"/>
        </w:rPr>
        <w:t xml:space="preserve">Mead </w:t>
      </w:r>
      <w:r>
        <w:rPr>
          <w:rFonts w:eastAsia="Calibri"/>
        </w:rPr>
        <w:t xml:space="preserve">and seconded by Trustee </w:t>
      </w:r>
      <w:r w:rsidR="00162475">
        <w:rPr>
          <w:rFonts w:eastAsia="Calibri"/>
        </w:rPr>
        <w:t xml:space="preserve">Budin </w:t>
      </w:r>
      <w:r>
        <w:rPr>
          <w:rFonts w:eastAsia="Calibri"/>
        </w:rPr>
        <w:t xml:space="preserve">to accept the minutes of the April 19, 2022 meeting as presented. The motion passed unanimously. </w:t>
      </w:r>
    </w:p>
    <w:p w14:paraId="5B369B99" w14:textId="77777777" w:rsidR="00162475" w:rsidRPr="00934812" w:rsidRDefault="00162475" w:rsidP="00162475">
      <w:pPr>
        <w:spacing w:line="252" w:lineRule="auto"/>
        <w:rPr>
          <w:rFonts w:eastAsia="Calibri"/>
          <w:b/>
          <w:bCs/>
        </w:rPr>
      </w:pPr>
      <w:r w:rsidRPr="00934812">
        <w:rPr>
          <w:rFonts w:eastAsia="Calibri"/>
          <w:b/>
          <w:bCs/>
        </w:rPr>
        <w:t>PUBLIC COMMENT</w:t>
      </w:r>
    </w:p>
    <w:p w14:paraId="58FC1B11" w14:textId="552D2A90" w:rsidR="00162475" w:rsidRPr="00934812" w:rsidRDefault="00162475" w:rsidP="00162475">
      <w:pPr>
        <w:spacing w:line="252" w:lineRule="auto"/>
        <w:rPr>
          <w:rFonts w:eastAsia="Calibri"/>
        </w:rPr>
      </w:pPr>
      <w:r w:rsidRPr="00934812">
        <w:rPr>
          <w:rFonts w:eastAsia="Calibri"/>
        </w:rPr>
        <w:t xml:space="preserve">Mayor Hubbell asked for any public comment. Paul Weil asked if there was a projected timeline on the storm drain repair on </w:t>
      </w:r>
      <w:r w:rsidR="00F415B0" w:rsidRPr="00934812">
        <w:rPr>
          <w:rFonts w:eastAsia="Calibri"/>
        </w:rPr>
        <w:t>State Route 30</w:t>
      </w:r>
      <w:r w:rsidR="00802D8B" w:rsidRPr="00934812">
        <w:rPr>
          <w:rFonts w:eastAsia="Calibri"/>
        </w:rPr>
        <w:t xml:space="preserve"> as was discussed at the April meeting. </w:t>
      </w:r>
      <w:r w:rsidR="00F415B0" w:rsidRPr="00934812">
        <w:rPr>
          <w:rFonts w:eastAsia="Calibri"/>
        </w:rPr>
        <w:t xml:space="preserve">Mayor Hubbell reported that </w:t>
      </w:r>
      <w:r w:rsidR="00802D8B" w:rsidRPr="00934812">
        <w:rPr>
          <w:rFonts w:eastAsia="Calibri"/>
        </w:rPr>
        <w:t xml:space="preserve">in his last conversation with DOT, </w:t>
      </w:r>
      <w:r w:rsidR="00F415B0" w:rsidRPr="00934812">
        <w:rPr>
          <w:rFonts w:eastAsia="Calibri"/>
        </w:rPr>
        <w:t xml:space="preserve">he </w:t>
      </w:r>
      <w:r w:rsidR="00802D8B" w:rsidRPr="00934812">
        <w:rPr>
          <w:rFonts w:eastAsia="Calibri"/>
        </w:rPr>
        <w:t xml:space="preserve">was informed that they were going to remeasure the drain to see if they can work with materials they have or if they had to order new materials. He continues to reach out to them.  </w:t>
      </w:r>
    </w:p>
    <w:p w14:paraId="5AA736E3" w14:textId="77777777" w:rsidR="00162475" w:rsidRPr="00162475" w:rsidRDefault="00162475" w:rsidP="00162475">
      <w:pPr>
        <w:spacing w:line="252" w:lineRule="auto"/>
        <w:rPr>
          <w:rFonts w:eastAsia="Calibri"/>
          <w:b/>
          <w:bCs/>
          <w:color w:val="FF0000"/>
        </w:rPr>
      </w:pPr>
    </w:p>
    <w:p w14:paraId="5BF188E4" w14:textId="77777777" w:rsidR="00162475" w:rsidRPr="00934812" w:rsidRDefault="00162475" w:rsidP="00162475">
      <w:pPr>
        <w:spacing w:line="252" w:lineRule="auto"/>
        <w:rPr>
          <w:rFonts w:eastAsia="Calibri"/>
          <w:b/>
          <w:bCs/>
        </w:rPr>
      </w:pPr>
      <w:r w:rsidRPr="00934812">
        <w:rPr>
          <w:rFonts w:eastAsia="Calibri"/>
          <w:b/>
          <w:bCs/>
        </w:rPr>
        <w:t>OLD BUSINESS</w:t>
      </w:r>
    </w:p>
    <w:p w14:paraId="5C1D7848" w14:textId="77777777" w:rsidR="00162475" w:rsidRPr="00934812" w:rsidRDefault="00162475" w:rsidP="00162475">
      <w:pPr>
        <w:spacing w:line="252" w:lineRule="auto"/>
        <w:rPr>
          <w:rFonts w:eastAsia="Calibri"/>
        </w:rPr>
      </w:pPr>
      <w:r w:rsidRPr="00934812">
        <w:rPr>
          <w:rFonts w:eastAsia="Calibri"/>
        </w:rPr>
        <w:t>NY RISING UPDATES</w:t>
      </w:r>
    </w:p>
    <w:p w14:paraId="719C39BF" w14:textId="77777777" w:rsidR="00162475" w:rsidRPr="00934812" w:rsidRDefault="00162475" w:rsidP="00162475">
      <w:pPr>
        <w:spacing w:line="252" w:lineRule="auto"/>
        <w:rPr>
          <w:rFonts w:eastAsia="Calibri"/>
        </w:rPr>
      </w:pPr>
      <w:r w:rsidRPr="00934812">
        <w:rPr>
          <w:rFonts w:eastAsia="Calibri"/>
        </w:rPr>
        <w:t>Mayor Hubbell reported the following on the New York Rising projects:</w:t>
      </w:r>
    </w:p>
    <w:p w14:paraId="11603B31" w14:textId="77777777" w:rsidR="00162475" w:rsidRPr="00934812" w:rsidRDefault="00162475" w:rsidP="00162475">
      <w:pPr>
        <w:spacing w:line="252" w:lineRule="auto"/>
        <w:rPr>
          <w:rFonts w:eastAsia="Calibri"/>
        </w:rPr>
      </w:pPr>
    </w:p>
    <w:p w14:paraId="33CB825F" w14:textId="77777777" w:rsidR="00162475" w:rsidRPr="00934812" w:rsidRDefault="00162475" w:rsidP="00162475">
      <w:pPr>
        <w:spacing w:line="252" w:lineRule="auto"/>
        <w:rPr>
          <w:rFonts w:eastAsia="Calibri"/>
        </w:rPr>
      </w:pPr>
      <w:r w:rsidRPr="00934812">
        <w:rPr>
          <w:rFonts w:eastAsia="Calibri"/>
          <w:b/>
          <w:bCs/>
        </w:rPr>
        <w:t>MFD and DPW Facility Improvements:</w:t>
      </w:r>
      <w:r w:rsidRPr="00934812">
        <w:rPr>
          <w:rFonts w:eastAsia="Calibri"/>
        </w:rPr>
        <w:t xml:space="preserve"> </w:t>
      </w:r>
    </w:p>
    <w:p w14:paraId="21553980" w14:textId="033A8C6F" w:rsidR="00162475" w:rsidRPr="00934812" w:rsidRDefault="00B5604A" w:rsidP="00162475">
      <w:pPr>
        <w:spacing w:line="252" w:lineRule="auto"/>
        <w:rPr>
          <w:rFonts w:eastAsia="Calibri"/>
        </w:rPr>
      </w:pPr>
      <w:r w:rsidRPr="00934812">
        <w:rPr>
          <w:rFonts w:eastAsia="Calibri"/>
        </w:rPr>
        <w:t xml:space="preserve">In the process of obtaining quotes for materials from vendors. </w:t>
      </w:r>
    </w:p>
    <w:p w14:paraId="5D8BA5CF" w14:textId="77777777" w:rsidR="00162475" w:rsidRPr="00934812" w:rsidRDefault="00162475" w:rsidP="00162475">
      <w:pPr>
        <w:spacing w:line="252" w:lineRule="auto"/>
        <w:rPr>
          <w:rFonts w:eastAsia="Calibri"/>
        </w:rPr>
      </w:pPr>
    </w:p>
    <w:p w14:paraId="5164ECE3" w14:textId="77777777" w:rsidR="00162475" w:rsidRPr="00934812" w:rsidRDefault="00162475" w:rsidP="00162475">
      <w:pPr>
        <w:spacing w:line="252" w:lineRule="auto"/>
        <w:rPr>
          <w:rFonts w:eastAsia="Calibri"/>
          <w:b/>
          <w:bCs/>
        </w:rPr>
      </w:pPr>
      <w:r w:rsidRPr="00934812">
        <w:rPr>
          <w:rFonts w:eastAsia="Calibri"/>
          <w:b/>
          <w:bCs/>
        </w:rPr>
        <w:t>Binnekill Bulkhead Levee Repair and Improvements</w:t>
      </w:r>
    </w:p>
    <w:p w14:paraId="6CEE86A1" w14:textId="7C941021" w:rsidR="00162475" w:rsidRPr="00934812" w:rsidRDefault="00B5604A" w:rsidP="00162475">
      <w:pPr>
        <w:spacing w:line="252" w:lineRule="auto"/>
        <w:rPr>
          <w:rFonts w:eastAsia="Calibri"/>
        </w:rPr>
      </w:pPr>
      <w:r w:rsidRPr="00934812">
        <w:rPr>
          <w:rFonts w:eastAsia="Calibri"/>
        </w:rPr>
        <w:t>There was a tel</w:t>
      </w:r>
      <w:r w:rsidR="00954348" w:rsidRPr="00934812">
        <w:rPr>
          <w:rFonts w:eastAsia="Calibri"/>
        </w:rPr>
        <w:t xml:space="preserve">ephone conference this am </w:t>
      </w:r>
      <w:r w:rsidR="00AF1252" w:rsidRPr="00934812">
        <w:rPr>
          <w:rFonts w:eastAsia="Calibri"/>
        </w:rPr>
        <w:t xml:space="preserve">with engineers to discuss the erosion that happened in </w:t>
      </w:r>
      <w:r w:rsidR="006439AE">
        <w:rPr>
          <w:rFonts w:eastAsia="Calibri"/>
        </w:rPr>
        <w:t>April</w:t>
      </w:r>
      <w:r w:rsidR="00AF1252" w:rsidRPr="00934812">
        <w:rPr>
          <w:rFonts w:eastAsia="Calibri"/>
        </w:rPr>
        <w:t xml:space="preserve"> due to high water. A change order for repair is forthcoming, and </w:t>
      </w:r>
      <w:r w:rsidR="00934812">
        <w:rPr>
          <w:rFonts w:eastAsia="Calibri"/>
        </w:rPr>
        <w:t xml:space="preserve">project </w:t>
      </w:r>
      <w:r w:rsidR="00AF1252" w:rsidRPr="00934812">
        <w:rPr>
          <w:rFonts w:eastAsia="Calibri"/>
        </w:rPr>
        <w:t xml:space="preserve">completion is </w:t>
      </w:r>
      <w:r w:rsidR="00934812">
        <w:rPr>
          <w:rFonts w:eastAsia="Calibri"/>
        </w:rPr>
        <w:t xml:space="preserve">anticipated by </w:t>
      </w:r>
      <w:r w:rsidR="00AF1252" w:rsidRPr="00934812">
        <w:rPr>
          <w:rFonts w:eastAsia="Calibri"/>
        </w:rPr>
        <w:t>June 30, 2022</w:t>
      </w:r>
      <w:r w:rsidR="00934812">
        <w:rPr>
          <w:rFonts w:eastAsia="Calibri"/>
        </w:rPr>
        <w:t>.</w:t>
      </w:r>
      <w:r w:rsidR="00AF1252" w:rsidRPr="00934812">
        <w:rPr>
          <w:rFonts w:eastAsia="Calibri"/>
        </w:rPr>
        <w:t xml:space="preserve"> </w:t>
      </w:r>
    </w:p>
    <w:p w14:paraId="1311651E" w14:textId="77777777" w:rsidR="00162475" w:rsidRPr="00162475" w:rsidRDefault="00162475" w:rsidP="00162475">
      <w:pPr>
        <w:spacing w:line="252" w:lineRule="auto"/>
        <w:rPr>
          <w:rFonts w:eastAsia="Calibri"/>
          <w:color w:val="FF0000"/>
        </w:rPr>
      </w:pPr>
    </w:p>
    <w:p w14:paraId="1D60DE95" w14:textId="77777777" w:rsidR="00162475" w:rsidRPr="00946EC3" w:rsidRDefault="00162475" w:rsidP="00162475">
      <w:pPr>
        <w:spacing w:line="252" w:lineRule="auto"/>
        <w:rPr>
          <w:rFonts w:eastAsia="Calibri"/>
          <w:b/>
          <w:bCs/>
        </w:rPr>
      </w:pPr>
      <w:r w:rsidRPr="00946EC3">
        <w:rPr>
          <w:rFonts w:eastAsia="Calibri"/>
          <w:b/>
          <w:bCs/>
        </w:rPr>
        <w:t xml:space="preserve">Bull Run Channel Streambank Restoration and Retaining Wall Repair: </w:t>
      </w:r>
    </w:p>
    <w:p w14:paraId="457226C3" w14:textId="2E249340" w:rsidR="00946EC3" w:rsidRDefault="002B544D" w:rsidP="00162475">
      <w:pPr>
        <w:spacing w:line="252" w:lineRule="auto"/>
        <w:rPr>
          <w:rFonts w:eastAsia="Calibri"/>
        </w:rPr>
      </w:pPr>
      <w:r w:rsidRPr="00946EC3">
        <w:rPr>
          <w:rFonts w:eastAsia="Calibri"/>
        </w:rPr>
        <w:t xml:space="preserve">A motion was made by Trustee Budin and seconded by Trustee Warren to </w:t>
      </w:r>
      <w:r w:rsidR="002F1E1A" w:rsidRPr="00946EC3">
        <w:rPr>
          <w:rFonts w:eastAsia="Calibri"/>
        </w:rPr>
        <w:t xml:space="preserve">approve Contractors Request for Payment No. 5 in the amount of $72,688.06 to Hubbell, Inc. for </w:t>
      </w:r>
      <w:r w:rsidR="00946EC3" w:rsidRPr="00946EC3">
        <w:rPr>
          <w:rFonts w:eastAsia="Calibri"/>
        </w:rPr>
        <w:t xml:space="preserve">construction services. </w:t>
      </w:r>
      <w:r w:rsidR="002F1E1A" w:rsidRPr="00946EC3">
        <w:rPr>
          <w:rFonts w:eastAsia="Calibri"/>
        </w:rPr>
        <w:t xml:space="preserve">The motion passed unanimously. </w:t>
      </w:r>
    </w:p>
    <w:p w14:paraId="47C263FA" w14:textId="77777777" w:rsidR="007D4368" w:rsidRDefault="007D4368" w:rsidP="00162475">
      <w:pPr>
        <w:spacing w:line="252" w:lineRule="auto"/>
        <w:rPr>
          <w:rFonts w:eastAsia="Calibri"/>
        </w:rPr>
      </w:pPr>
    </w:p>
    <w:p w14:paraId="2B3AB91F" w14:textId="77777777" w:rsidR="007D4368" w:rsidRDefault="007D4368" w:rsidP="00162475">
      <w:pPr>
        <w:spacing w:line="252" w:lineRule="auto"/>
        <w:rPr>
          <w:rFonts w:eastAsia="Calibri"/>
        </w:rPr>
      </w:pPr>
    </w:p>
    <w:p w14:paraId="5921BBB5" w14:textId="77777777" w:rsidR="007D4368" w:rsidRPr="00946EC3" w:rsidRDefault="007D4368" w:rsidP="00162475">
      <w:pPr>
        <w:spacing w:line="252" w:lineRule="auto"/>
        <w:rPr>
          <w:rFonts w:eastAsia="Calibri"/>
        </w:rPr>
      </w:pPr>
    </w:p>
    <w:p w14:paraId="2C45DC3A" w14:textId="77777777" w:rsidR="00946EC3" w:rsidRPr="00162475" w:rsidRDefault="00946EC3" w:rsidP="00162475">
      <w:pPr>
        <w:spacing w:line="252" w:lineRule="auto"/>
        <w:rPr>
          <w:rFonts w:eastAsia="Calibri"/>
          <w:color w:val="FF0000"/>
        </w:rPr>
      </w:pPr>
    </w:p>
    <w:p w14:paraId="2FC09F80" w14:textId="77777777" w:rsidR="00162475" w:rsidRPr="00934812" w:rsidRDefault="00162475" w:rsidP="00162475">
      <w:pPr>
        <w:spacing w:line="252" w:lineRule="auto"/>
        <w:rPr>
          <w:rFonts w:eastAsia="Calibri"/>
          <w:b/>
          <w:bCs/>
        </w:rPr>
      </w:pPr>
      <w:r w:rsidRPr="00934812">
        <w:rPr>
          <w:rFonts w:eastAsia="Calibri"/>
          <w:b/>
          <w:bCs/>
        </w:rPr>
        <w:lastRenderedPageBreak/>
        <w:t xml:space="preserve">OLD BUSINESS </w:t>
      </w:r>
    </w:p>
    <w:p w14:paraId="0BB3B876" w14:textId="77777777" w:rsidR="00162475" w:rsidRPr="00934812" w:rsidRDefault="00162475" w:rsidP="00162475">
      <w:r w:rsidRPr="00934812">
        <w:t>AMPHTHEATER PROJECT</w:t>
      </w:r>
    </w:p>
    <w:p w14:paraId="74EDAFBD" w14:textId="5D7BDA19" w:rsidR="00A4453E" w:rsidRPr="00934812" w:rsidRDefault="00AF1252" w:rsidP="00162475">
      <w:r w:rsidRPr="00934812">
        <w:t xml:space="preserve">Final plans are complete but not yet received by the Village. They will be </w:t>
      </w:r>
      <w:r w:rsidR="00851B61" w:rsidRPr="00934812">
        <w:t xml:space="preserve">made </w:t>
      </w:r>
      <w:r w:rsidRPr="00934812">
        <w:t xml:space="preserve">available for review once received. The project will soon go out to bid. </w:t>
      </w:r>
      <w:r w:rsidR="00162475" w:rsidRPr="00934812">
        <w:t xml:space="preserve"> </w:t>
      </w:r>
    </w:p>
    <w:p w14:paraId="39544EC7" w14:textId="725EE941" w:rsidR="00851B61" w:rsidRDefault="00851B61" w:rsidP="00162475">
      <w:pPr>
        <w:rPr>
          <w:color w:val="FF0000"/>
        </w:rPr>
      </w:pPr>
    </w:p>
    <w:p w14:paraId="3E274EF6" w14:textId="736AD568" w:rsidR="00851B61" w:rsidRPr="00934812" w:rsidRDefault="00851B61" w:rsidP="00162475">
      <w:r w:rsidRPr="00934812">
        <w:t>SCENIC BYWAY</w:t>
      </w:r>
    </w:p>
    <w:p w14:paraId="6489FF4C" w14:textId="023BF707" w:rsidR="00A4453E" w:rsidRPr="009500CB" w:rsidRDefault="00A4453E" w:rsidP="00162475">
      <w:r w:rsidRPr="00934812">
        <w:t xml:space="preserve">A request to be included </w:t>
      </w:r>
      <w:r w:rsidR="00934812" w:rsidRPr="00934812">
        <w:t xml:space="preserve">as part of the </w:t>
      </w:r>
      <w:r w:rsidR="00DE75C0">
        <w:t xml:space="preserve">Catskill </w:t>
      </w:r>
      <w:r w:rsidR="00934812" w:rsidRPr="00934812">
        <w:t xml:space="preserve">Scenic Byway </w:t>
      </w:r>
      <w:r w:rsidR="00D33DFA" w:rsidRPr="00934812">
        <w:t>is still in the process for</w:t>
      </w:r>
      <w:r w:rsidRPr="00934812">
        <w:t xml:space="preserve"> the towns of Hurley and Roxbury. </w:t>
      </w:r>
      <w:r w:rsidR="00D33DFA" w:rsidRPr="00934812">
        <w:t xml:space="preserve">Paul Weil, owner of </w:t>
      </w:r>
      <w:proofErr w:type="spellStart"/>
      <w:r w:rsidR="00D33DFA" w:rsidRPr="00934812">
        <w:t>Kria</w:t>
      </w:r>
      <w:proofErr w:type="spellEnd"/>
      <w:r w:rsidR="00D33DFA" w:rsidRPr="00934812">
        <w:t xml:space="preserve"> Worl</w:t>
      </w:r>
      <w:r w:rsidR="00CD0480" w:rsidRPr="00934812">
        <w:t xml:space="preserve">d </w:t>
      </w:r>
      <w:r w:rsidR="00D33DFA" w:rsidRPr="00934812">
        <w:t xml:space="preserve">has agreed to represent the Village on </w:t>
      </w:r>
      <w:r w:rsidR="00D33DFA" w:rsidRPr="009500CB">
        <w:t xml:space="preserve">the Collaborative along with Mayor Hubbell. </w:t>
      </w:r>
      <w:r w:rsidR="002F1E1A" w:rsidRPr="009500CB">
        <w:t xml:space="preserve">After discussion, a motion was made by Mayor Hubbell and seconded by Trustee Mead to appoint Paul Weil as </w:t>
      </w:r>
      <w:r w:rsidR="00934812" w:rsidRPr="009500CB">
        <w:t xml:space="preserve">village </w:t>
      </w:r>
      <w:r w:rsidR="002F1E1A" w:rsidRPr="009500CB">
        <w:t xml:space="preserve">representative to </w:t>
      </w:r>
      <w:r w:rsidR="00934812" w:rsidRPr="009500CB">
        <w:t xml:space="preserve">the Catskill Collaborative, replacing Iris Mead. The motion passed unanimously. </w:t>
      </w:r>
      <w:r w:rsidR="00CD0480" w:rsidRPr="009500CB">
        <w:rPr>
          <w:b/>
          <w:bCs/>
        </w:rPr>
        <w:t xml:space="preserve"> </w:t>
      </w:r>
      <w:r w:rsidR="00D33DFA" w:rsidRPr="009500CB">
        <w:t xml:space="preserve"> </w:t>
      </w:r>
    </w:p>
    <w:p w14:paraId="0F81AEDC" w14:textId="77777777" w:rsidR="00003177" w:rsidRDefault="00003177" w:rsidP="00162475">
      <w:pPr>
        <w:rPr>
          <w:color w:val="FF0000"/>
        </w:rPr>
      </w:pPr>
    </w:p>
    <w:p w14:paraId="5AE9C0DC" w14:textId="7D1DE152" w:rsidR="00851B61" w:rsidRPr="00934812" w:rsidRDefault="00851B61" w:rsidP="00162475">
      <w:r w:rsidRPr="00934812">
        <w:t>DEL CO RESOLUTION RE: NYS CLIMATE CONTROL DRAFT SCOPING PLAN</w:t>
      </w:r>
    </w:p>
    <w:p w14:paraId="1C6C4069" w14:textId="77777777" w:rsidR="004B161F" w:rsidRPr="00934812" w:rsidRDefault="00003177" w:rsidP="00162475">
      <w:r w:rsidRPr="00934812">
        <w:t xml:space="preserve">After discussion, a motion was made by Mayor Hubbell and seconded by Trustee Budin to accept </w:t>
      </w:r>
      <w:r w:rsidR="00CD0480" w:rsidRPr="00934812">
        <w:t xml:space="preserve">and abide by the content of </w:t>
      </w:r>
      <w:r w:rsidRPr="00934812">
        <w:t xml:space="preserve">Delaware County Board of Supervisors Resolution #’s 69 and 76 passed on April 13, 2022 </w:t>
      </w:r>
      <w:r w:rsidR="004B161F" w:rsidRPr="00934812">
        <w:t>regarding the NYS Climate Council’s Draft Scoping Plan. The motion passed unanimously.</w:t>
      </w:r>
    </w:p>
    <w:p w14:paraId="7E59F7DA" w14:textId="53BD3377" w:rsidR="00003177" w:rsidRDefault="00CD0480" w:rsidP="00162475">
      <w:pPr>
        <w:rPr>
          <w:color w:val="FF0000"/>
        </w:rPr>
      </w:pPr>
      <w:r>
        <w:rPr>
          <w:color w:val="FF0000"/>
        </w:rPr>
        <w:t xml:space="preserve"> </w:t>
      </w:r>
      <w:r w:rsidR="00003177">
        <w:rPr>
          <w:color w:val="FF0000"/>
        </w:rPr>
        <w:t xml:space="preserve"> </w:t>
      </w:r>
    </w:p>
    <w:p w14:paraId="3FA421AB" w14:textId="7FEFD05C" w:rsidR="00851B61" w:rsidRPr="00A15EA0" w:rsidRDefault="00851B61" w:rsidP="00162475">
      <w:pPr>
        <w:rPr>
          <w:b/>
          <w:bCs/>
        </w:rPr>
      </w:pPr>
      <w:r w:rsidRPr="00A15EA0">
        <w:rPr>
          <w:b/>
          <w:bCs/>
        </w:rPr>
        <w:t xml:space="preserve">HEALTH INSURANCE RENEWAL </w:t>
      </w:r>
    </w:p>
    <w:p w14:paraId="251986D8" w14:textId="77777777" w:rsidR="00007EAC" w:rsidRPr="00934812" w:rsidRDefault="00007EAC" w:rsidP="00162475">
      <w:r w:rsidRPr="00934812">
        <w:t xml:space="preserve">Renewal options </w:t>
      </w:r>
      <w:r w:rsidR="004B161F" w:rsidRPr="00934812">
        <w:t xml:space="preserve">for the village’s </w:t>
      </w:r>
      <w:r w:rsidRPr="00934812">
        <w:t xml:space="preserve">employee </w:t>
      </w:r>
      <w:r w:rsidR="004B161F" w:rsidRPr="00934812">
        <w:t xml:space="preserve">health insurance policy </w:t>
      </w:r>
      <w:r w:rsidRPr="00934812">
        <w:t>expiring August 31, 2022 were handed out for review by the board. No action was taken at this time.</w:t>
      </w:r>
    </w:p>
    <w:p w14:paraId="2E195FEB" w14:textId="10FF16C7" w:rsidR="004B161F" w:rsidRDefault="00007EAC" w:rsidP="00162475">
      <w:pPr>
        <w:rPr>
          <w:color w:val="FF0000"/>
        </w:rPr>
      </w:pPr>
      <w:r>
        <w:rPr>
          <w:color w:val="FF0000"/>
        </w:rPr>
        <w:t xml:space="preserve"> </w:t>
      </w:r>
      <w:r w:rsidR="004B161F">
        <w:rPr>
          <w:color w:val="FF0000"/>
        </w:rPr>
        <w:t xml:space="preserve"> </w:t>
      </w:r>
    </w:p>
    <w:p w14:paraId="668A72BB" w14:textId="5F56C8EF" w:rsidR="00851B61" w:rsidRPr="00A15EA0" w:rsidRDefault="00851B61" w:rsidP="00162475">
      <w:pPr>
        <w:rPr>
          <w:b/>
          <w:bCs/>
        </w:rPr>
      </w:pPr>
      <w:r w:rsidRPr="00A15EA0">
        <w:rPr>
          <w:b/>
          <w:bCs/>
        </w:rPr>
        <w:t>TAX WARRANT</w:t>
      </w:r>
    </w:p>
    <w:p w14:paraId="1F676912" w14:textId="62FE77F1" w:rsidR="00007EAC" w:rsidRPr="00446363" w:rsidRDefault="00007EAC" w:rsidP="00162475">
      <w:r w:rsidRPr="00446363">
        <w:t xml:space="preserve">A motion was made by Trustee Warren and seconded by Trustee Budin to </w:t>
      </w:r>
      <w:r w:rsidR="00F11D50" w:rsidRPr="00446363">
        <w:t>present the 2022</w:t>
      </w:r>
      <w:r w:rsidR="00D631E2" w:rsidRPr="00446363">
        <w:t>/</w:t>
      </w:r>
      <w:r w:rsidR="00564B37" w:rsidRPr="00446363">
        <w:t>20</w:t>
      </w:r>
      <w:r w:rsidR="00D631E2" w:rsidRPr="00446363">
        <w:t>23</w:t>
      </w:r>
      <w:r w:rsidRPr="00446363">
        <w:t xml:space="preserve"> </w:t>
      </w:r>
      <w:r w:rsidR="00564B37" w:rsidRPr="00446363">
        <w:t xml:space="preserve">Tax </w:t>
      </w:r>
      <w:r w:rsidRPr="00446363">
        <w:t xml:space="preserve">Warrant </w:t>
      </w:r>
      <w:r w:rsidR="00E316BD" w:rsidRPr="00446363">
        <w:t xml:space="preserve">to the Tax Collector in the amount of </w:t>
      </w:r>
      <w:r w:rsidR="00294803" w:rsidRPr="00446363">
        <w:t xml:space="preserve">$406,165.08, which includes the amount of </w:t>
      </w:r>
      <w:r w:rsidR="00446363" w:rsidRPr="00446363">
        <w:t>$</w:t>
      </w:r>
      <w:r w:rsidR="00294803" w:rsidRPr="00446363">
        <w:t>1,276.</w:t>
      </w:r>
      <w:r w:rsidR="00446363" w:rsidRPr="00446363">
        <w:t>08 in unpaid water rents</w:t>
      </w:r>
      <w:r w:rsidR="00371C22" w:rsidRPr="00446363">
        <w:t xml:space="preserve">. The motion passed unanimously. </w:t>
      </w:r>
    </w:p>
    <w:p w14:paraId="0D8E55AA" w14:textId="77777777" w:rsidR="00371C22" w:rsidRDefault="00371C22" w:rsidP="00162475">
      <w:pPr>
        <w:rPr>
          <w:color w:val="FF0000"/>
        </w:rPr>
      </w:pPr>
    </w:p>
    <w:p w14:paraId="2A92E0C1" w14:textId="6192400C" w:rsidR="00851B61" w:rsidRPr="00676140" w:rsidRDefault="00851B61" w:rsidP="00162475">
      <w:pPr>
        <w:rPr>
          <w:b/>
          <w:bCs/>
        </w:rPr>
      </w:pPr>
      <w:r w:rsidRPr="00676140">
        <w:rPr>
          <w:b/>
          <w:bCs/>
        </w:rPr>
        <w:t>OTHER</w:t>
      </w:r>
    </w:p>
    <w:p w14:paraId="42B009A4" w14:textId="287921F1" w:rsidR="00851B61" w:rsidRPr="00676140" w:rsidRDefault="00851B61" w:rsidP="00162475">
      <w:r w:rsidRPr="00676140">
        <w:t>GALLI-CURCI THEATER DAY UPDATE</w:t>
      </w:r>
    </w:p>
    <w:p w14:paraId="033AD659" w14:textId="30E67A65" w:rsidR="00AD559D" w:rsidRPr="00676140" w:rsidRDefault="00371C22" w:rsidP="00162475">
      <w:r w:rsidRPr="00676140">
        <w:t xml:space="preserve">Trustee Mead advised that the Galli-Curci Theater would be 100 years old on August 25, 2022 and will be holding a </w:t>
      </w:r>
      <w:r w:rsidR="00AD559D" w:rsidRPr="00676140">
        <w:t>two-day</w:t>
      </w:r>
      <w:r w:rsidRPr="00676140">
        <w:t xml:space="preserve"> celebration on August 27 and 28, 2022. There will be an open house on Saturday </w:t>
      </w:r>
      <w:r w:rsidR="00587A96">
        <w:t xml:space="preserve">to a limited audience </w:t>
      </w:r>
      <w:r w:rsidR="00E2376C" w:rsidRPr="00676140">
        <w:t>with</w:t>
      </w:r>
      <w:r w:rsidR="006D5697" w:rsidRPr="00676140">
        <w:t xml:space="preserve"> </w:t>
      </w:r>
      <w:r w:rsidR="004A2FE9" w:rsidRPr="00676140">
        <w:t>a concert</w:t>
      </w:r>
      <w:r w:rsidR="00587A96">
        <w:t xml:space="preserve"> reception</w:t>
      </w:r>
      <w:r w:rsidR="004A2FE9" w:rsidRPr="00676140">
        <w:t xml:space="preserve"> on S</w:t>
      </w:r>
      <w:r w:rsidR="00AB3FA6" w:rsidRPr="00676140">
        <w:t>aturday</w:t>
      </w:r>
      <w:r w:rsidR="00DC79D4" w:rsidRPr="00676140">
        <w:t xml:space="preserve"> night</w:t>
      </w:r>
      <w:r w:rsidR="004A2FE9" w:rsidRPr="00676140">
        <w:t xml:space="preserve"> </w:t>
      </w:r>
      <w:r w:rsidR="00D630E7" w:rsidRPr="00676140">
        <w:t>featuring</w:t>
      </w:r>
      <w:r w:rsidR="004A2FE9" w:rsidRPr="00676140">
        <w:t xml:space="preserve"> </w:t>
      </w:r>
      <w:r w:rsidR="00587A96">
        <w:t xml:space="preserve">an </w:t>
      </w:r>
      <w:r w:rsidR="004A2FE9" w:rsidRPr="00676140">
        <w:t>opera singer</w:t>
      </w:r>
      <w:r w:rsidR="00AB3FA6" w:rsidRPr="00676140">
        <w:t xml:space="preserve">. </w:t>
      </w:r>
      <w:r w:rsidR="00AD559D" w:rsidRPr="00676140">
        <w:t xml:space="preserve">Sunday will be an open house </w:t>
      </w:r>
      <w:r w:rsidR="00982ACD" w:rsidRPr="00676140">
        <w:t xml:space="preserve">event </w:t>
      </w:r>
      <w:r w:rsidR="00AD559D" w:rsidRPr="00676140">
        <w:t xml:space="preserve">for the community. </w:t>
      </w:r>
    </w:p>
    <w:p w14:paraId="7F69265C" w14:textId="7FF1A123" w:rsidR="00D87659" w:rsidRDefault="00D87659" w:rsidP="00162475">
      <w:pPr>
        <w:rPr>
          <w:color w:val="FF0000"/>
        </w:rPr>
      </w:pPr>
    </w:p>
    <w:p w14:paraId="73BFB685" w14:textId="2DE8D755" w:rsidR="00D87659" w:rsidRPr="00F200E8" w:rsidRDefault="00566002" w:rsidP="00162475">
      <w:r w:rsidRPr="00F200E8">
        <w:t>WATER DAMAGE IN THE VILLAGE</w:t>
      </w:r>
    </w:p>
    <w:p w14:paraId="30F3C1E0" w14:textId="5F672F84" w:rsidR="006F2DCA" w:rsidRPr="00F200E8" w:rsidRDefault="006F2DCA" w:rsidP="00162475">
      <w:r w:rsidRPr="00F200E8">
        <w:t xml:space="preserve">James Lepore, Jr. </w:t>
      </w:r>
      <w:r w:rsidR="00C635CC" w:rsidRPr="00F200E8">
        <w:t xml:space="preserve">stated that it seems that </w:t>
      </w:r>
      <w:r w:rsidRPr="00F200E8">
        <w:t>water</w:t>
      </w:r>
      <w:r w:rsidR="00C635CC" w:rsidRPr="00F200E8">
        <w:t xml:space="preserve"> is the </w:t>
      </w:r>
      <w:r w:rsidRPr="00F200E8">
        <w:t xml:space="preserve">biggest problem with </w:t>
      </w:r>
      <w:r w:rsidR="001178B5" w:rsidRPr="00F200E8">
        <w:t xml:space="preserve">many </w:t>
      </w:r>
      <w:r w:rsidRPr="00F200E8">
        <w:t xml:space="preserve">business </w:t>
      </w:r>
      <w:r w:rsidR="00671412" w:rsidRPr="00F200E8">
        <w:t xml:space="preserve">receiving damages. </w:t>
      </w:r>
      <w:r w:rsidR="007A18FD" w:rsidRPr="00F200E8">
        <w:t>He asked h</w:t>
      </w:r>
      <w:r w:rsidRPr="00F200E8">
        <w:t>ow much help</w:t>
      </w:r>
      <w:r w:rsidR="00671412" w:rsidRPr="00F200E8">
        <w:t xml:space="preserve"> is there from the Federal government</w:t>
      </w:r>
      <w:r w:rsidRPr="00F200E8">
        <w:t xml:space="preserve"> and how long of a wait</w:t>
      </w:r>
      <w:r w:rsidR="00EE0B54" w:rsidRPr="00F200E8">
        <w:t xml:space="preserve"> is there </w:t>
      </w:r>
      <w:r w:rsidRPr="00F200E8">
        <w:t xml:space="preserve">to get </w:t>
      </w:r>
      <w:r w:rsidR="001178B5" w:rsidRPr="00F200E8">
        <w:t xml:space="preserve">things </w:t>
      </w:r>
      <w:r w:rsidRPr="00F200E8">
        <w:t>fixed</w:t>
      </w:r>
      <w:r w:rsidR="00EE0B54" w:rsidRPr="00F200E8">
        <w:t>? Mayor Hubbell replied that we received</w:t>
      </w:r>
      <w:r w:rsidR="001A0F7E" w:rsidRPr="00F200E8">
        <w:t xml:space="preserve"> six m</w:t>
      </w:r>
      <w:r w:rsidR="00024B4E" w:rsidRPr="00F200E8">
        <w:t xml:space="preserve">illion dollars </w:t>
      </w:r>
      <w:r w:rsidR="007A18FD" w:rsidRPr="00F200E8">
        <w:t xml:space="preserve">in </w:t>
      </w:r>
      <w:r w:rsidR="00566002" w:rsidRPr="00F200E8">
        <w:t xml:space="preserve">aid </w:t>
      </w:r>
      <w:r w:rsidR="00292312" w:rsidRPr="00F200E8">
        <w:t>for the most recent flood</w:t>
      </w:r>
      <w:r w:rsidR="007A18FD" w:rsidRPr="00F200E8">
        <w:t>ing</w:t>
      </w:r>
      <w:r w:rsidR="00292312" w:rsidRPr="00F200E8">
        <w:t xml:space="preserve"> and we are </w:t>
      </w:r>
      <w:r w:rsidR="00024B4E" w:rsidRPr="00F200E8">
        <w:t xml:space="preserve">in our </w:t>
      </w:r>
      <w:r w:rsidR="00292312" w:rsidRPr="00F200E8">
        <w:t xml:space="preserve">eleventh </w:t>
      </w:r>
      <w:r w:rsidR="00024B4E" w:rsidRPr="00F200E8">
        <w:t>year</w:t>
      </w:r>
      <w:r w:rsidR="00292312" w:rsidRPr="00F200E8">
        <w:t xml:space="preserve"> of making repairs</w:t>
      </w:r>
      <w:r w:rsidR="00024B4E" w:rsidRPr="00F200E8">
        <w:t xml:space="preserve">. </w:t>
      </w:r>
      <w:r w:rsidR="00692650" w:rsidRPr="00F200E8">
        <w:t>Mon</w:t>
      </w:r>
      <w:r w:rsidR="00C93CD1" w:rsidRPr="00F200E8">
        <w:t xml:space="preserve">ies received </w:t>
      </w:r>
      <w:r w:rsidR="007A18FD" w:rsidRPr="00F200E8">
        <w:t>are</w:t>
      </w:r>
      <w:r w:rsidR="00C93CD1" w:rsidRPr="00F200E8">
        <w:t xml:space="preserve"> </w:t>
      </w:r>
      <w:r w:rsidR="00692650" w:rsidRPr="00F200E8">
        <w:t>only allowed for certain elements</w:t>
      </w:r>
      <w:r w:rsidR="00C93CD1" w:rsidRPr="00F200E8">
        <w:t xml:space="preserve"> of repair</w:t>
      </w:r>
      <w:r w:rsidR="00692650" w:rsidRPr="00F200E8">
        <w:t xml:space="preserve">. </w:t>
      </w:r>
      <w:r w:rsidR="00E6086E" w:rsidRPr="00F200E8">
        <w:t xml:space="preserve">Projects that we </w:t>
      </w:r>
      <w:r w:rsidR="00F200E8" w:rsidRPr="00F200E8">
        <w:t>have been w</w:t>
      </w:r>
      <w:r w:rsidR="00E6086E" w:rsidRPr="00F200E8">
        <w:t>orking on</w:t>
      </w:r>
      <w:r w:rsidR="00F200E8" w:rsidRPr="00F200E8">
        <w:t xml:space="preserve"> </w:t>
      </w:r>
      <w:r w:rsidR="00E6086E" w:rsidRPr="00F200E8">
        <w:t xml:space="preserve">are aimed </w:t>
      </w:r>
      <w:r w:rsidR="00524322" w:rsidRPr="00F200E8">
        <w:t>at</w:t>
      </w:r>
      <w:r w:rsidR="00692650" w:rsidRPr="00F200E8">
        <w:t xml:space="preserve"> </w:t>
      </w:r>
      <w:r w:rsidR="004F3E00" w:rsidRPr="00F200E8">
        <w:t>slow</w:t>
      </w:r>
      <w:r w:rsidR="00524322" w:rsidRPr="00F200E8">
        <w:t>ing</w:t>
      </w:r>
      <w:r w:rsidR="007A18FD" w:rsidRPr="00F200E8">
        <w:t xml:space="preserve"> </w:t>
      </w:r>
      <w:r w:rsidR="004F3E00" w:rsidRPr="00F200E8">
        <w:t>down the velocity</w:t>
      </w:r>
      <w:r w:rsidR="00524322" w:rsidRPr="00F200E8">
        <w:t xml:space="preserve"> of the water so that less damage occurs</w:t>
      </w:r>
      <w:r w:rsidR="004F3E00" w:rsidRPr="00F200E8">
        <w:t>.</w:t>
      </w:r>
    </w:p>
    <w:p w14:paraId="2EC735A2" w14:textId="2B6149DD" w:rsidR="00AD559D" w:rsidRPr="00D75A03" w:rsidRDefault="00AD559D" w:rsidP="00162475"/>
    <w:p w14:paraId="01D1B66E" w14:textId="7B7DCB93" w:rsidR="00851B61" w:rsidRPr="00D75A03" w:rsidRDefault="00851B61" w:rsidP="00162475">
      <w:r w:rsidRPr="00D75A03">
        <w:t>FISHING DAY</w:t>
      </w:r>
    </w:p>
    <w:p w14:paraId="1DBCDA5E" w14:textId="4F01D522" w:rsidR="00AD559D" w:rsidRPr="00D75A03" w:rsidRDefault="003278BD" w:rsidP="00162475">
      <w:r w:rsidRPr="00D75A03">
        <w:t>This event will be held o</w:t>
      </w:r>
      <w:r w:rsidR="00AD559D" w:rsidRPr="00D75A03">
        <w:t>n September 24, 2022</w:t>
      </w:r>
      <w:r w:rsidRPr="00D75A03">
        <w:t xml:space="preserve"> in conjunction with the Cauliflower Festival.</w:t>
      </w:r>
      <w:r w:rsidR="00A518AB" w:rsidRPr="00D75A03">
        <w:t xml:space="preserve"> The Village, the Hubbell Companies and Del-Sports </w:t>
      </w:r>
      <w:r w:rsidR="00041415" w:rsidRPr="00D75A03">
        <w:t xml:space="preserve">will be sponsoring </w:t>
      </w:r>
      <w:r w:rsidR="00612BB0" w:rsidRPr="00D75A03">
        <w:t>this</w:t>
      </w:r>
      <w:r w:rsidR="00041415" w:rsidRPr="00D75A03">
        <w:t xml:space="preserve"> event </w:t>
      </w:r>
      <w:r w:rsidR="00612BB0" w:rsidRPr="00D75A03">
        <w:t xml:space="preserve">which will </w:t>
      </w:r>
      <w:r w:rsidR="00041415" w:rsidRPr="00D75A03">
        <w:t xml:space="preserve">coincide with </w:t>
      </w:r>
      <w:r w:rsidR="00612BB0" w:rsidRPr="00D75A03">
        <w:t xml:space="preserve">one of the </w:t>
      </w:r>
      <w:proofErr w:type="gramStart"/>
      <w:r w:rsidR="00041415" w:rsidRPr="00D75A03">
        <w:t>NYS</w:t>
      </w:r>
      <w:proofErr w:type="gramEnd"/>
      <w:r w:rsidR="00041415" w:rsidRPr="00D75A03">
        <w:t xml:space="preserve"> no license fishing days. The Binnekill will be stocked with fish for </w:t>
      </w:r>
      <w:r w:rsidR="00041415" w:rsidRPr="00D75A03">
        <w:lastRenderedPageBreak/>
        <w:t xml:space="preserve">the event and will include fly casting demonstrations. </w:t>
      </w:r>
      <w:r w:rsidR="00E0240D" w:rsidRPr="00D75A03">
        <w:t>There is</w:t>
      </w:r>
      <w:r w:rsidR="00C56DCD" w:rsidRPr="00D75A03">
        <w:t xml:space="preserve"> anticipation of </w:t>
      </w:r>
      <w:r w:rsidR="00041415" w:rsidRPr="00D75A03">
        <w:t>get</w:t>
      </w:r>
      <w:r w:rsidR="00C56DCD" w:rsidRPr="00D75A03">
        <w:t>ting</w:t>
      </w:r>
      <w:r w:rsidR="00041415" w:rsidRPr="00D75A03">
        <w:t xml:space="preserve"> the Archery Shop to participate as well. </w:t>
      </w:r>
    </w:p>
    <w:p w14:paraId="78280BFE" w14:textId="33610968" w:rsidR="00D23439" w:rsidRDefault="00D23439" w:rsidP="00162475">
      <w:pPr>
        <w:rPr>
          <w:color w:val="FF0000"/>
        </w:rPr>
      </w:pPr>
    </w:p>
    <w:p w14:paraId="50CC35EB" w14:textId="2B97BD76" w:rsidR="00041415" w:rsidRPr="00534F12" w:rsidRDefault="00D23439" w:rsidP="00162475">
      <w:r w:rsidRPr="00534F12">
        <w:t>FLOATING HOLIDAY</w:t>
      </w:r>
    </w:p>
    <w:p w14:paraId="6BCFDC2A" w14:textId="12F53E6A" w:rsidR="002B544D" w:rsidRDefault="00041415" w:rsidP="00162475">
      <w:pPr>
        <w:rPr>
          <w:color w:val="FF0000"/>
        </w:rPr>
      </w:pPr>
      <w:r w:rsidRPr="00534F12">
        <w:t>A</w:t>
      </w:r>
      <w:r w:rsidR="00AF3721" w:rsidRPr="00534F12">
        <w:t>s the village has recognized</w:t>
      </w:r>
      <w:r w:rsidR="0016713D" w:rsidRPr="00534F12">
        <w:t xml:space="preserve"> Juneteenth as a holiday, a</w:t>
      </w:r>
      <w:r w:rsidRPr="00534F12">
        <w:t xml:space="preserve"> </w:t>
      </w:r>
      <w:r w:rsidR="001E3C7D" w:rsidRPr="00534F12">
        <w:t>motion was made by Mayor Hubbell and seconded by Trustee Mead to make “Juneteenth” a floating holiday</w:t>
      </w:r>
      <w:r w:rsidR="0016713D" w:rsidRPr="00534F12">
        <w:t xml:space="preserve"> in the month of June</w:t>
      </w:r>
      <w:r w:rsidR="001E3C7D" w:rsidRPr="00534F12">
        <w:t xml:space="preserve"> for full time village employees to </w:t>
      </w:r>
      <w:r w:rsidR="0016713D" w:rsidRPr="00534F12">
        <w:t xml:space="preserve">pick a day </w:t>
      </w:r>
      <w:r w:rsidR="001E3C7D" w:rsidRPr="00534F12">
        <w:t xml:space="preserve">be used in the month of June, and to make this a policy change with an amendment to the village’s personnel manual. The motion passed unanimously. </w:t>
      </w:r>
    </w:p>
    <w:p w14:paraId="61D7BB6F" w14:textId="77777777" w:rsidR="00D23439" w:rsidRDefault="00D23439" w:rsidP="00162475">
      <w:pPr>
        <w:rPr>
          <w:color w:val="FF0000"/>
        </w:rPr>
      </w:pPr>
    </w:p>
    <w:p w14:paraId="5D7A92AC" w14:textId="324CFD73" w:rsidR="001E3C7D" w:rsidRPr="007E2272" w:rsidRDefault="00D23439" w:rsidP="00162475">
      <w:r w:rsidRPr="007E2272">
        <w:t>MISCELLANEOUS</w:t>
      </w:r>
    </w:p>
    <w:p w14:paraId="4EA3E8ED" w14:textId="67DBED02" w:rsidR="00D23439" w:rsidRPr="007E2272" w:rsidRDefault="00D23439" w:rsidP="00162475">
      <w:r w:rsidRPr="007E2272">
        <w:t>Mayor Hubbell advised the board of the following:</w:t>
      </w:r>
    </w:p>
    <w:p w14:paraId="7B20415C" w14:textId="77777777" w:rsidR="002B544D" w:rsidRPr="007E2272" w:rsidRDefault="002B544D" w:rsidP="00162475"/>
    <w:p w14:paraId="43CD9CD9" w14:textId="3EE3C9A0" w:rsidR="00D87659" w:rsidRPr="00BA45D0" w:rsidRDefault="00D23439" w:rsidP="00A2178F">
      <w:pPr>
        <w:pStyle w:val="ListParagraph"/>
        <w:numPr>
          <w:ilvl w:val="0"/>
          <w:numId w:val="1"/>
        </w:numPr>
      </w:pPr>
      <w:r w:rsidRPr="00BA45D0">
        <w:t>S</w:t>
      </w:r>
      <w:r w:rsidR="001E3C7D" w:rsidRPr="00BA45D0">
        <w:t>tree</w:t>
      </w:r>
      <w:r w:rsidR="00D87659" w:rsidRPr="00BA45D0">
        <w:t>t swee</w:t>
      </w:r>
      <w:r w:rsidR="001E3C7D" w:rsidRPr="00BA45D0">
        <w:t>ping</w:t>
      </w:r>
      <w:r w:rsidR="00D87659" w:rsidRPr="00BA45D0">
        <w:t xml:space="preserve"> and hydrant flushing has been done </w:t>
      </w:r>
      <w:r w:rsidR="00534F12" w:rsidRPr="00BA45D0">
        <w:t xml:space="preserve">for this year </w:t>
      </w:r>
      <w:r w:rsidR="00D87659" w:rsidRPr="00BA45D0">
        <w:t xml:space="preserve">and the part time help has started. </w:t>
      </w:r>
    </w:p>
    <w:p w14:paraId="38F3BCDC" w14:textId="64AA1D92" w:rsidR="00D23439" w:rsidRPr="00BA45D0" w:rsidRDefault="00147CBC" w:rsidP="00546575">
      <w:pPr>
        <w:pStyle w:val="ListParagraph"/>
        <w:numPr>
          <w:ilvl w:val="0"/>
          <w:numId w:val="1"/>
        </w:numPr>
      </w:pPr>
      <w:r w:rsidRPr="00BA45D0">
        <w:t xml:space="preserve">The Code Enforcement Officer has requested </w:t>
      </w:r>
      <w:r w:rsidR="006F2DCA" w:rsidRPr="00BA45D0">
        <w:t>a</w:t>
      </w:r>
      <w:r w:rsidR="00D87659" w:rsidRPr="00BA45D0">
        <w:t>n update to the village’s disaster plan. The</w:t>
      </w:r>
      <w:r w:rsidR="00BF1DC8" w:rsidRPr="00BA45D0">
        <w:t xml:space="preserve"> update is in progress and </w:t>
      </w:r>
      <w:r w:rsidR="00BE3990" w:rsidRPr="00BA45D0">
        <w:t xml:space="preserve">should be available for </w:t>
      </w:r>
      <w:r w:rsidR="00D87659" w:rsidRPr="00BA45D0">
        <w:t xml:space="preserve">review at the next monthly board meeting. </w:t>
      </w:r>
    </w:p>
    <w:p w14:paraId="0231E90B" w14:textId="70959746" w:rsidR="00D23439" w:rsidRPr="00BA45D0" w:rsidRDefault="00982765" w:rsidP="00A977CD">
      <w:pPr>
        <w:pStyle w:val="ListParagraph"/>
        <w:numPr>
          <w:ilvl w:val="0"/>
          <w:numId w:val="1"/>
        </w:numPr>
      </w:pPr>
      <w:r w:rsidRPr="00BA45D0">
        <w:t xml:space="preserve">As per a meeting with the </w:t>
      </w:r>
      <w:r w:rsidR="00E04E04" w:rsidRPr="00BA45D0">
        <w:t>Delaware County Soil and Water Conservation District, the c</w:t>
      </w:r>
      <w:r w:rsidR="004C1AF9" w:rsidRPr="00BA45D0">
        <w:t xml:space="preserve">leaning of the upper Binnekill Stream </w:t>
      </w:r>
      <w:r w:rsidR="0065779F" w:rsidRPr="00BA45D0">
        <w:t xml:space="preserve">project </w:t>
      </w:r>
      <w:r w:rsidR="00E04E04" w:rsidRPr="00BA45D0">
        <w:t>i</w:t>
      </w:r>
      <w:r w:rsidR="0065779F" w:rsidRPr="00BA45D0">
        <w:t xml:space="preserve">s </w:t>
      </w:r>
      <w:r w:rsidR="00DF5D6A" w:rsidRPr="00BA45D0">
        <w:t xml:space="preserve">tentatively </w:t>
      </w:r>
      <w:r w:rsidR="0065779F" w:rsidRPr="00BA45D0">
        <w:t xml:space="preserve">scheduled for next spring. </w:t>
      </w:r>
      <w:r w:rsidR="00D23439" w:rsidRPr="00BA45D0">
        <w:t>Soil and Water is planning a</w:t>
      </w:r>
      <w:r w:rsidR="0065779F" w:rsidRPr="00BA45D0">
        <w:t xml:space="preserve"> streambank repair and stabilization project on the Bull Run Stream </w:t>
      </w:r>
      <w:r w:rsidR="00510F8E" w:rsidRPr="00BA45D0">
        <w:t xml:space="preserve">north of the Village </w:t>
      </w:r>
      <w:r w:rsidR="0065779F" w:rsidRPr="00BA45D0">
        <w:t xml:space="preserve">for this year. </w:t>
      </w:r>
    </w:p>
    <w:p w14:paraId="5753B19B" w14:textId="1C61FE85" w:rsidR="00EF3763" w:rsidRPr="00BA45D0" w:rsidRDefault="00D23439" w:rsidP="003773B1">
      <w:pPr>
        <w:pStyle w:val="ListParagraph"/>
        <w:numPr>
          <w:ilvl w:val="0"/>
          <w:numId w:val="1"/>
        </w:numPr>
      </w:pPr>
      <w:r w:rsidRPr="00BA45D0">
        <w:t xml:space="preserve">The </w:t>
      </w:r>
      <w:r w:rsidR="002B544D" w:rsidRPr="00BA45D0">
        <w:t>V</w:t>
      </w:r>
      <w:r w:rsidRPr="00BA45D0">
        <w:t>illage</w:t>
      </w:r>
      <w:r w:rsidR="00E90453" w:rsidRPr="00BA45D0">
        <w:t xml:space="preserve"> </w:t>
      </w:r>
      <w:r w:rsidRPr="00BA45D0">
        <w:t>and othe</w:t>
      </w:r>
      <w:r w:rsidR="00E90453" w:rsidRPr="00BA45D0">
        <w:t xml:space="preserve">r property owners along the </w:t>
      </w:r>
      <w:r w:rsidR="00211BBF" w:rsidRPr="00BA45D0">
        <w:t>East Branch of the Delaware River</w:t>
      </w:r>
      <w:r w:rsidRPr="00BA45D0">
        <w:t xml:space="preserve"> </w:t>
      </w:r>
      <w:r w:rsidR="005D63B0" w:rsidRPr="00BA45D0">
        <w:t>have</w:t>
      </w:r>
      <w:r w:rsidRPr="00BA45D0">
        <w:t xml:space="preserve"> received</w:t>
      </w:r>
      <w:r w:rsidR="0065779F" w:rsidRPr="00BA45D0">
        <w:t xml:space="preserve"> easement documents from NYSDOT for the bridge on Bridge Street</w:t>
      </w:r>
      <w:r w:rsidR="00D72EDA" w:rsidRPr="00BA45D0">
        <w:t xml:space="preserve"> in the Village</w:t>
      </w:r>
      <w:r w:rsidR="0065779F" w:rsidRPr="00BA45D0">
        <w:t xml:space="preserve">. </w:t>
      </w:r>
      <w:r w:rsidR="00710A1E" w:rsidRPr="00BA45D0">
        <w:t>R</w:t>
      </w:r>
      <w:r w:rsidRPr="00BA45D0">
        <w:t xml:space="preserve">epairs </w:t>
      </w:r>
      <w:r w:rsidR="00710A1E" w:rsidRPr="00BA45D0">
        <w:t xml:space="preserve">to that </w:t>
      </w:r>
      <w:r w:rsidR="00600FE2" w:rsidRPr="00BA45D0">
        <w:t xml:space="preserve">bridge </w:t>
      </w:r>
      <w:r w:rsidR="00710A1E" w:rsidRPr="00BA45D0">
        <w:t>are</w:t>
      </w:r>
      <w:r w:rsidR="00DF7853" w:rsidRPr="00BA45D0">
        <w:t xml:space="preserve"> being</w:t>
      </w:r>
      <w:r w:rsidR="00710A1E" w:rsidRPr="00BA45D0">
        <w:t xml:space="preserve"> planned by the State</w:t>
      </w:r>
      <w:r w:rsidRPr="00BA45D0">
        <w:t xml:space="preserve">. The </w:t>
      </w:r>
      <w:r w:rsidR="00600FE2" w:rsidRPr="00BA45D0">
        <w:t xml:space="preserve">easement </w:t>
      </w:r>
      <w:r w:rsidRPr="00BA45D0">
        <w:t>documents are available for review.</w:t>
      </w:r>
    </w:p>
    <w:p w14:paraId="3CB3B307" w14:textId="730C0A9D" w:rsidR="00EF3763" w:rsidRPr="00BA45D0" w:rsidRDefault="00EF3763" w:rsidP="00862643">
      <w:pPr>
        <w:pStyle w:val="ListParagraph"/>
        <w:numPr>
          <w:ilvl w:val="0"/>
          <w:numId w:val="1"/>
        </w:numPr>
      </w:pPr>
      <w:r w:rsidRPr="00BA45D0">
        <w:t xml:space="preserve">Landscaping stones have been placed </w:t>
      </w:r>
      <w:r w:rsidR="006F7751" w:rsidRPr="00BA45D0">
        <w:t xml:space="preserve">in certain areas </w:t>
      </w:r>
      <w:r w:rsidRPr="00BA45D0">
        <w:t xml:space="preserve">around the </w:t>
      </w:r>
      <w:r w:rsidR="00AE5219" w:rsidRPr="00BA45D0">
        <w:t>Park P</w:t>
      </w:r>
      <w:r w:rsidRPr="00BA45D0">
        <w:t xml:space="preserve">avilion to help deter cars from parking under the pavilion. </w:t>
      </w:r>
    </w:p>
    <w:p w14:paraId="6AEEB4CA" w14:textId="148D59D7" w:rsidR="00041415" w:rsidRPr="00BA45D0" w:rsidRDefault="00EF3763" w:rsidP="00ED07B0">
      <w:pPr>
        <w:pStyle w:val="ListParagraph"/>
        <w:numPr>
          <w:ilvl w:val="0"/>
          <w:numId w:val="1"/>
        </w:numPr>
      </w:pPr>
      <w:r w:rsidRPr="00BA45D0">
        <w:t>There has been no date set for the dedication to Gary Marks by the Rotary. The tree has been planted and the plaque has been received.</w:t>
      </w:r>
    </w:p>
    <w:p w14:paraId="04890C4E" w14:textId="77777777" w:rsidR="00D87659" w:rsidRPr="000454DC" w:rsidRDefault="00D87659" w:rsidP="00162475"/>
    <w:p w14:paraId="69C43E8E" w14:textId="18A9BD91" w:rsidR="00851B61" w:rsidRPr="000454DC" w:rsidRDefault="00851B61" w:rsidP="00162475">
      <w:r w:rsidRPr="000454DC">
        <w:t>PAY BILLS</w:t>
      </w:r>
    </w:p>
    <w:p w14:paraId="0075124D" w14:textId="271C7465" w:rsidR="00D87659" w:rsidRPr="000454DC" w:rsidRDefault="00D87659" w:rsidP="00162475">
      <w:r w:rsidRPr="000454DC">
        <w:t xml:space="preserve">Voucher #’s </w:t>
      </w:r>
      <w:r w:rsidR="002B544D" w:rsidRPr="000454DC">
        <w:t>292-321 in the amount of $53,852.66 were audited and approved for payment.</w:t>
      </w:r>
    </w:p>
    <w:p w14:paraId="14C0D784" w14:textId="77777777" w:rsidR="001E3C7D" w:rsidRPr="000454DC" w:rsidRDefault="001E3C7D" w:rsidP="00162475"/>
    <w:p w14:paraId="2EB200EF" w14:textId="09AA045C" w:rsidR="00851B61" w:rsidRPr="000454DC" w:rsidRDefault="00851B61" w:rsidP="00162475">
      <w:r w:rsidRPr="000454DC">
        <w:t>ADJOURN</w:t>
      </w:r>
    </w:p>
    <w:p w14:paraId="5A7603B4" w14:textId="4BF8E35E" w:rsidR="002B544D" w:rsidRPr="000454DC" w:rsidRDefault="002B544D" w:rsidP="00162475">
      <w:r w:rsidRPr="000454DC">
        <w:t>A motion was made by Trustee Mead and seconded by Trustee Warren to adjourn the meeting at 5:55 pm. The motion passed unanimously.</w:t>
      </w:r>
    </w:p>
    <w:p w14:paraId="1EB732BD" w14:textId="77777777" w:rsidR="00162475" w:rsidRPr="00162475" w:rsidRDefault="00162475" w:rsidP="00162475">
      <w:pPr>
        <w:rPr>
          <w:color w:val="FF0000"/>
        </w:rPr>
      </w:pPr>
    </w:p>
    <w:p w14:paraId="439B3C33" w14:textId="77777777" w:rsidR="00162475" w:rsidRPr="006D23E9" w:rsidRDefault="00162475" w:rsidP="00162475"/>
    <w:p w14:paraId="365E1769" w14:textId="77777777" w:rsidR="00162475" w:rsidRDefault="00162475" w:rsidP="00892F9A">
      <w:pPr>
        <w:spacing w:after="160" w:line="252" w:lineRule="auto"/>
        <w:rPr>
          <w:rFonts w:eastAsia="Calibri"/>
        </w:rPr>
      </w:pPr>
    </w:p>
    <w:p w14:paraId="3EA9CBBC" w14:textId="77777777" w:rsidR="00231A2F" w:rsidRDefault="00231A2F"/>
    <w:sectPr w:rsidR="00231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A4B76"/>
    <w:multiLevelType w:val="hybridMultilevel"/>
    <w:tmpl w:val="4BE2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807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F9A"/>
    <w:rsid w:val="00003177"/>
    <w:rsid w:val="00007EAC"/>
    <w:rsid w:val="00024B4E"/>
    <w:rsid w:val="00041415"/>
    <w:rsid w:val="000454DC"/>
    <w:rsid w:val="001178B5"/>
    <w:rsid w:val="00147CBC"/>
    <w:rsid w:val="00162475"/>
    <w:rsid w:val="0016713D"/>
    <w:rsid w:val="001A0F7E"/>
    <w:rsid w:val="001E3C7D"/>
    <w:rsid w:val="00211BBF"/>
    <w:rsid w:val="00231A2F"/>
    <w:rsid w:val="00292312"/>
    <w:rsid w:val="00294803"/>
    <w:rsid w:val="002B544D"/>
    <w:rsid w:val="002F1E1A"/>
    <w:rsid w:val="003278BD"/>
    <w:rsid w:val="00371C22"/>
    <w:rsid w:val="003C0C2B"/>
    <w:rsid w:val="003C47E9"/>
    <w:rsid w:val="0041483C"/>
    <w:rsid w:val="00446363"/>
    <w:rsid w:val="00496608"/>
    <w:rsid w:val="004A2FE9"/>
    <w:rsid w:val="004B161F"/>
    <w:rsid w:val="004C1AF9"/>
    <w:rsid w:val="004F3E00"/>
    <w:rsid w:val="00510F8E"/>
    <w:rsid w:val="00524322"/>
    <w:rsid w:val="00534F12"/>
    <w:rsid w:val="00564B37"/>
    <w:rsid w:val="00566002"/>
    <w:rsid w:val="00587A96"/>
    <w:rsid w:val="005D63B0"/>
    <w:rsid w:val="005E6488"/>
    <w:rsid w:val="00600FE2"/>
    <w:rsid w:val="00612BB0"/>
    <w:rsid w:val="006439AE"/>
    <w:rsid w:val="0065779F"/>
    <w:rsid w:val="00671412"/>
    <w:rsid w:val="00676140"/>
    <w:rsid w:val="00692650"/>
    <w:rsid w:val="006D5697"/>
    <w:rsid w:val="006F2DCA"/>
    <w:rsid w:val="006F7751"/>
    <w:rsid w:val="00710A1E"/>
    <w:rsid w:val="007A18FD"/>
    <w:rsid w:val="007D4368"/>
    <w:rsid w:val="007E2272"/>
    <w:rsid w:val="00802D8B"/>
    <w:rsid w:val="00851B61"/>
    <w:rsid w:val="00892F9A"/>
    <w:rsid w:val="00934812"/>
    <w:rsid w:val="00946EC3"/>
    <w:rsid w:val="009500CB"/>
    <w:rsid w:val="00954348"/>
    <w:rsid w:val="00982765"/>
    <w:rsid w:val="00982ACD"/>
    <w:rsid w:val="00A15EA0"/>
    <w:rsid w:val="00A4453E"/>
    <w:rsid w:val="00A518AB"/>
    <w:rsid w:val="00A7123B"/>
    <w:rsid w:val="00AB3FA6"/>
    <w:rsid w:val="00AD559D"/>
    <w:rsid w:val="00AE5219"/>
    <w:rsid w:val="00AF1252"/>
    <w:rsid w:val="00AF3721"/>
    <w:rsid w:val="00B3261F"/>
    <w:rsid w:val="00B5604A"/>
    <w:rsid w:val="00BA45D0"/>
    <w:rsid w:val="00BE3990"/>
    <w:rsid w:val="00BF1DC8"/>
    <w:rsid w:val="00C56270"/>
    <w:rsid w:val="00C56DCD"/>
    <w:rsid w:val="00C635CC"/>
    <w:rsid w:val="00C93CD1"/>
    <w:rsid w:val="00CD0480"/>
    <w:rsid w:val="00D23439"/>
    <w:rsid w:val="00D33DFA"/>
    <w:rsid w:val="00D630E7"/>
    <w:rsid w:val="00D631E2"/>
    <w:rsid w:val="00D72EDA"/>
    <w:rsid w:val="00D75A03"/>
    <w:rsid w:val="00D87659"/>
    <w:rsid w:val="00DB721C"/>
    <w:rsid w:val="00DC79D4"/>
    <w:rsid w:val="00DE75C0"/>
    <w:rsid w:val="00DF5D6A"/>
    <w:rsid w:val="00DF7853"/>
    <w:rsid w:val="00E0240D"/>
    <w:rsid w:val="00E04E04"/>
    <w:rsid w:val="00E2376C"/>
    <w:rsid w:val="00E316BD"/>
    <w:rsid w:val="00E6086E"/>
    <w:rsid w:val="00E90453"/>
    <w:rsid w:val="00EE0B54"/>
    <w:rsid w:val="00EF3763"/>
    <w:rsid w:val="00F11D50"/>
    <w:rsid w:val="00F200E8"/>
    <w:rsid w:val="00F41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C7AC"/>
  <w15:chartTrackingRefBased/>
  <w15:docId w15:val="{118262AD-9840-4229-8CDC-29034BCF8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F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59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3</Pages>
  <Words>988</Words>
  <Characters>5636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dc:creator>
  <cp:keywords/>
  <dc:description/>
  <cp:lastModifiedBy>Karen</cp:lastModifiedBy>
  <cp:revision>73</cp:revision>
  <dcterms:created xsi:type="dcterms:W3CDTF">2022-05-17T22:43:00Z</dcterms:created>
  <dcterms:modified xsi:type="dcterms:W3CDTF">2022-06-14T20:24:00Z</dcterms:modified>
</cp:coreProperties>
</file>