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5E0B" w14:textId="77777777" w:rsidR="00874D9C" w:rsidRDefault="00874D9C" w:rsidP="00874D9C">
      <w:pPr>
        <w:jc w:val="center"/>
        <w:rPr>
          <w:b/>
        </w:rPr>
      </w:pPr>
      <w:r w:rsidRPr="00F94137">
        <w:rPr>
          <w:b/>
        </w:rPr>
        <w:t>Village of Margaretville</w:t>
      </w:r>
    </w:p>
    <w:p w14:paraId="4A089AE5" w14:textId="77777777" w:rsidR="00874D9C" w:rsidRDefault="00874D9C" w:rsidP="00874D9C">
      <w:pPr>
        <w:jc w:val="center"/>
        <w:rPr>
          <w:b/>
        </w:rPr>
      </w:pPr>
      <w:r>
        <w:rPr>
          <w:b/>
        </w:rPr>
        <w:t xml:space="preserve">Planning Board Meeting </w:t>
      </w:r>
    </w:p>
    <w:p w14:paraId="472B274C" w14:textId="141F4F8F" w:rsidR="00874D9C" w:rsidRDefault="00874D9C" w:rsidP="00874D9C">
      <w:pPr>
        <w:jc w:val="center"/>
        <w:rPr>
          <w:b/>
        </w:rPr>
      </w:pPr>
      <w:r>
        <w:rPr>
          <w:b/>
        </w:rPr>
        <w:t>May 27, 2025</w:t>
      </w:r>
    </w:p>
    <w:p w14:paraId="5D8F5BDC" w14:textId="77777777" w:rsidR="00874D9C" w:rsidRDefault="00874D9C" w:rsidP="00874D9C">
      <w:pPr>
        <w:jc w:val="center"/>
        <w:rPr>
          <w:b/>
        </w:rPr>
      </w:pPr>
      <w:r>
        <w:rPr>
          <w:b/>
        </w:rPr>
        <w:t xml:space="preserve">6:00pm </w:t>
      </w:r>
    </w:p>
    <w:p w14:paraId="5FC3EB2D" w14:textId="77777777" w:rsidR="00874D9C" w:rsidRDefault="00874D9C" w:rsidP="00874D9C">
      <w:pPr>
        <w:jc w:val="center"/>
      </w:pPr>
    </w:p>
    <w:p w14:paraId="7A21F888" w14:textId="04B88FE2" w:rsidR="00874D9C" w:rsidRDefault="00874D9C" w:rsidP="00874D9C">
      <w:pPr>
        <w:jc w:val="center"/>
      </w:pPr>
      <w:r>
        <w:t>-DRAFT-</w:t>
      </w:r>
    </w:p>
    <w:p w14:paraId="0DE65E3B" w14:textId="77777777" w:rsidR="00874D9C" w:rsidRDefault="00874D9C" w:rsidP="00874D9C">
      <w:pPr>
        <w:jc w:val="center"/>
      </w:pPr>
    </w:p>
    <w:p w14:paraId="04487BC9" w14:textId="77777777" w:rsidR="00874D9C" w:rsidRDefault="00874D9C" w:rsidP="00874D9C">
      <w:r>
        <w:t>A public hearing held by the Planning Board was called to order by Chairperson Kent Brown at the Village Office, 773 Main Street, Margaretville, NY. The following members were in attendance:</w:t>
      </w:r>
    </w:p>
    <w:p w14:paraId="6BC18397" w14:textId="77777777" w:rsidR="00874D9C" w:rsidRDefault="00874D9C" w:rsidP="00874D9C"/>
    <w:p w14:paraId="79E2332F" w14:textId="07792EF2" w:rsidR="00874D9C" w:rsidRPr="00F76294" w:rsidRDefault="00874D9C" w:rsidP="00874D9C">
      <w:r>
        <w:t>Members present: Kent Brown, Philip O’Beirne, Morgan Spaulding</w:t>
      </w:r>
      <w:r w:rsidR="007B37A0">
        <w:t>, Johnathan Siebert</w:t>
      </w:r>
    </w:p>
    <w:p w14:paraId="75D291AD" w14:textId="33C3AE8D" w:rsidR="00874D9C" w:rsidRDefault="00874D9C" w:rsidP="00874D9C">
      <w:r>
        <w:t>Other Attendees</w:t>
      </w:r>
      <w:r w:rsidR="000862AC">
        <w:t>:</w:t>
      </w:r>
      <w:r w:rsidR="006C1959">
        <w:t xml:space="preserve"> Hiram Davis, Josh &amp; Amber</w:t>
      </w:r>
    </w:p>
    <w:p w14:paraId="607F8298" w14:textId="77777777" w:rsidR="00AB61D9" w:rsidRDefault="00AB61D9"/>
    <w:p w14:paraId="4356100B" w14:textId="04F46465" w:rsidR="00874D9C" w:rsidRDefault="00874D9C">
      <w:r>
        <w:t>A motion was made to approve the minutes from April 29</w:t>
      </w:r>
      <w:r w:rsidRPr="009B624F">
        <w:rPr>
          <w:vertAlign w:val="superscript"/>
        </w:rPr>
        <w:t>th</w:t>
      </w:r>
      <w:r>
        <w:t>, 2025. Phil was so moved to accept as presented. 2</w:t>
      </w:r>
      <w:r w:rsidRPr="009B624F">
        <w:rPr>
          <w:vertAlign w:val="superscript"/>
        </w:rPr>
        <w:t>nd</w:t>
      </w:r>
      <w:r>
        <w:t xml:space="preserve"> Morgan Spaulding. All in favor</w:t>
      </w:r>
      <w:r w:rsidR="00F04EB0">
        <w:t>.</w:t>
      </w:r>
    </w:p>
    <w:p w14:paraId="6C1B5407" w14:textId="77777777" w:rsidR="00874D9C" w:rsidRDefault="00874D9C"/>
    <w:p w14:paraId="3D263C59" w14:textId="03E02F7E" w:rsidR="00874D9C" w:rsidRDefault="00CF3F50" w:rsidP="007010A8">
      <w:r>
        <w:t xml:space="preserve">Discussion on VSPR – 50 for Josh and Amber to do a lounge for 768 Main Street it did get referred and approved by the county. We spoke last time regarding the spacing of the sidewalk which has been agreed upon. </w:t>
      </w:r>
      <w:r w:rsidR="007010A8">
        <w:t xml:space="preserve">The environmental review was completed during the meeting. </w:t>
      </w:r>
    </w:p>
    <w:p w14:paraId="039782E9" w14:textId="77777777" w:rsidR="00390354" w:rsidRDefault="00390354"/>
    <w:p w14:paraId="5F80E2AF" w14:textId="686C62E5" w:rsidR="00F26B30" w:rsidRDefault="00F26B30">
      <w:r>
        <w:t>Morgan made the motion for a negative declaration. Phil was so moved to accept. All in favor.</w:t>
      </w:r>
    </w:p>
    <w:p w14:paraId="0120E2F6" w14:textId="77777777" w:rsidR="00F26B30" w:rsidRDefault="00F26B30"/>
    <w:p w14:paraId="11217F9F" w14:textId="727E08D2" w:rsidR="00F26B30" w:rsidRDefault="00F26B30">
      <w:r>
        <w:t xml:space="preserve">Are there any further questions on this application. Phil has a question regarding the egress out the back and if that has been solved. Josh states that the space is passable from their side and that a good relationship has been established with Frank. Amber clarifying that there is a legal egress, a door through the back of the building that goes through the shed. Hiram suggesting that this question about the egress will be addressed at the visual/physical inspection of the </w:t>
      </w:r>
      <w:r w:rsidR="007B37A0">
        <w:t>property.</w:t>
      </w:r>
    </w:p>
    <w:p w14:paraId="1DFF534F" w14:textId="77777777" w:rsidR="00F26B30" w:rsidRDefault="00F26B30"/>
    <w:p w14:paraId="15385A7E" w14:textId="4EFDA43D" w:rsidR="00F26B30" w:rsidRDefault="007B37A0">
      <w:r>
        <w:t>Johnathan made a motion to approve this site line. 2</w:t>
      </w:r>
      <w:r w:rsidRPr="007B37A0">
        <w:rPr>
          <w:vertAlign w:val="superscript"/>
        </w:rPr>
        <w:t>nd</w:t>
      </w:r>
      <w:r>
        <w:t xml:space="preserve"> by Morgan. All in favor. </w:t>
      </w:r>
    </w:p>
    <w:p w14:paraId="573A4FB7" w14:textId="77777777" w:rsidR="007B37A0" w:rsidRDefault="007B37A0"/>
    <w:p w14:paraId="37C1E498" w14:textId="4DB707B7" w:rsidR="007010A8" w:rsidRDefault="007B37A0">
      <w:r>
        <w:t xml:space="preserve">Further </w:t>
      </w:r>
      <w:r w:rsidR="00E85346">
        <w:t>reviews</w:t>
      </w:r>
      <w:r>
        <w:t xml:space="preserve"> of </w:t>
      </w:r>
      <w:r w:rsidR="00E85346">
        <w:t xml:space="preserve">converting and using </w:t>
      </w:r>
      <w:r>
        <w:t xml:space="preserve">Fleischmanns </w:t>
      </w:r>
      <w:r w:rsidR="00E85346">
        <w:t>Z</w:t>
      </w:r>
      <w:r>
        <w:t>oning code</w:t>
      </w:r>
      <w:r w:rsidR="00E85346">
        <w:t>s</w:t>
      </w:r>
      <w:r>
        <w:t xml:space="preserve"> w</w:t>
      </w:r>
      <w:r w:rsidR="00E85346">
        <w:t>ere</w:t>
      </w:r>
      <w:r>
        <w:t xml:space="preserve"> </w:t>
      </w:r>
      <w:r w:rsidR="006E721F">
        <w:t>discussed,</w:t>
      </w:r>
      <w:r w:rsidR="00E03FEB">
        <w:t xml:space="preserve"> </w:t>
      </w:r>
      <w:r w:rsidR="006E721F">
        <w:t xml:space="preserve">it </w:t>
      </w:r>
      <w:r w:rsidR="00E03FEB">
        <w:t>will be</w:t>
      </w:r>
      <w:r>
        <w:t xml:space="preserve"> presented to the Village Boar</w:t>
      </w:r>
      <w:r w:rsidR="00E85346">
        <w:t xml:space="preserve">d and a public hearing. Kent will reach </w:t>
      </w:r>
      <w:r w:rsidR="00BB5BC8">
        <w:t xml:space="preserve">out </w:t>
      </w:r>
      <w:r w:rsidR="00E85346">
        <w:t xml:space="preserve">to the </w:t>
      </w:r>
      <w:r w:rsidR="00E03FEB">
        <w:t>mayor</w:t>
      </w:r>
      <w:r w:rsidR="00E85346">
        <w:t xml:space="preserve">. </w:t>
      </w:r>
    </w:p>
    <w:p w14:paraId="62EA2872" w14:textId="77777777" w:rsidR="00BB5BC8" w:rsidRDefault="00BB5BC8"/>
    <w:p w14:paraId="49FACC2C" w14:textId="1E94DCAF" w:rsidR="007010A8" w:rsidRDefault="000862AC">
      <w:r>
        <w:t>Motion to adjourn the meeting by Phil. 2</w:t>
      </w:r>
      <w:r w:rsidRPr="000862AC">
        <w:rPr>
          <w:vertAlign w:val="superscript"/>
        </w:rPr>
        <w:t>nd</w:t>
      </w:r>
      <w:r>
        <w:t xml:space="preserve"> by Morgan. All in favor.</w:t>
      </w:r>
    </w:p>
    <w:p w14:paraId="756B6784" w14:textId="77777777" w:rsidR="00572A3A" w:rsidRDefault="00572A3A"/>
    <w:p w14:paraId="560E0C6B" w14:textId="4B92CFE0" w:rsidR="00874D9C" w:rsidRDefault="00874D9C">
      <w:r>
        <w:t>The meeting ended at 6:39pm</w:t>
      </w:r>
    </w:p>
    <w:sectPr w:rsidR="0087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9C"/>
    <w:rsid w:val="000862AC"/>
    <w:rsid w:val="0021317D"/>
    <w:rsid w:val="002923A7"/>
    <w:rsid w:val="00390354"/>
    <w:rsid w:val="00572A3A"/>
    <w:rsid w:val="006C1959"/>
    <w:rsid w:val="006E721F"/>
    <w:rsid w:val="007010A8"/>
    <w:rsid w:val="007B37A0"/>
    <w:rsid w:val="00874D9C"/>
    <w:rsid w:val="00AB61D9"/>
    <w:rsid w:val="00BB5BC8"/>
    <w:rsid w:val="00CF3F50"/>
    <w:rsid w:val="00E03FEB"/>
    <w:rsid w:val="00E85346"/>
    <w:rsid w:val="00F04EB0"/>
    <w:rsid w:val="00F26B30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DC34"/>
  <w15:chartTrackingRefBased/>
  <w15:docId w15:val="{003C0B82-1DF5-46C8-B2B8-6EA928F5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D9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D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D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D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D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D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D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D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4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D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4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D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4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D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4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Margaretville</dc:creator>
  <cp:keywords/>
  <dc:description/>
  <cp:lastModifiedBy>Village of Margaretville</cp:lastModifiedBy>
  <cp:revision>2</cp:revision>
  <dcterms:created xsi:type="dcterms:W3CDTF">2025-05-28T14:57:00Z</dcterms:created>
  <dcterms:modified xsi:type="dcterms:W3CDTF">2025-06-03T14:03:00Z</dcterms:modified>
</cp:coreProperties>
</file>